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236B" w14:textId="77777777" w:rsidR="00F27746" w:rsidRPr="00B64C09" w:rsidRDefault="00F27746" w:rsidP="00B64C09">
      <w:pPr>
        <w:spacing w:after="0" w:line="276" w:lineRule="auto"/>
        <w:contextualSpacing/>
        <w:jc w:val="center"/>
        <w:rPr>
          <w:rFonts w:ascii="Calibri" w:hAnsi="Calibri" w:cs="Calibri"/>
        </w:rPr>
      </w:pPr>
      <w:r w:rsidRPr="00B64C09">
        <w:rPr>
          <w:rFonts w:ascii="Calibri" w:hAnsi="Calibri" w:cs="Calibri"/>
          <w:noProof/>
        </w:rPr>
        <w:drawing>
          <wp:inline distT="0" distB="0" distL="0" distR="0" wp14:anchorId="3CA6E68E" wp14:editId="69E7A59B">
            <wp:extent cx="1384300" cy="1550415"/>
            <wp:effectExtent l="0" t="0" r="6350" b="0"/>
            <wp:docPr id="1" name="Picture 1" descr="http://www.mdmlg.org/MDMLG-Logo-300x336%20-%202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mlg.org/MDMLG-Logo-300x336%20-%20202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573" cy="1565281"/>
                    </a:xfrm>
                    <a:prstGeom prst="rect">
                      <a:avLst/>
                    </a:prstGeom>
                    <a:noFill/>
                    <a:ln>
                      <a:noFill/>
                    </a:ln>
                  </pic:spPr>
                </pic:pic>
              </a:graphicData>
            </a:graphic>
          </wp:inline>
        </w:drawing>
      </w:r>
    </w:p>
    <w:p w14:paraId="4F0106EA" w14:textId="77777777" w:rsidR="000F37EE" w:rsidRPr="00B64C09" w:rsidRDefault="000F37EE" w:rsidP="00B64C09">
      <w:pPr>
        <w:spacing w:after="0" w:line="276" w:lineRule="auto"/>
        <w:contextualSpacing/>
        <w:jc w:val="center"/>
        <w:rPr>
          <w:rFonts w:ascii="Calibri" w:hAnsi="Calibri" w:cs="Calibri"/>
        </w:rPr>
      </w:pPr>
    </w:p>
    <w:p w14:paraId="542E22F6" w14:textId="18B95C43" w:rsidR="00F27746" w:rsidRPr="00B64C09" w:rsidRDefault="00F27746" w:rsidP="00B64C09">
      <w:pPr>
        <w:spacing w:after="0" w:line="276" w:lineRule="auto"/>
        <w:contextualSpacing/>
        <w:jc w:val="center"/>
        <w:rPr>
          <w:rFonts w:ascii="Calibri" w:hAnsi="Calibri" w:cs="Calibri"/>
        </w:rPr>
      </w:pPr>
      <w:r w:rsidRPr="00B64C09">
        <w:rPr>
          <w:rFonts w:ascii="Calibri" w:hAnsi="Calibri" w:cs="Calibri"/>
        </w:rPr>
        <w:t>MDMLG President</w:t>
      </w:r>
      <w:r w:rsidR="00B64C09" w:rsidRPr="00B64C09">
        <w:rPr>
          <w:rFonts w:ascii="Calibri" w:hAnsi="Calibri" w:cs="Calibri"/>
        </w:rPr>
        <w:t xml:space="preserve">’s </w:t>
      </w:r>
      <w:r w:rsidR="00332B16" w:rsidRPr="00B64C09">
        <w:rPr>
          <w:rFonts w:ascii="Calibri" w:hAnsi="Calibri" w:cs="Calibri"/>
        </w:rPr>
        <w:t>Annual Report</w:t>
      </w:r>
    </w:p>
    <w:p w14:paraId="09000A77" w14:textId="77777777" w:rsidR="00F27746" w:rsidRPr="00B64C09" w:rsidRDefault="00F27746" w:rsidP="00B64C09">
      <w:pPr>
        <w:spacing w:after="0" w:line="276" w:lineRule="auto"/>
        <w:contextualSpacing/>
        <w:jc w:val="center"/>
        <w:rPr>
          <w:rFonts w:ascii="Calibri" w:hAnsi="Calibri" w:cs="Calibri"/>
        </w:rPr>
      </w:pPr>
      <w:r w:rsidRPr="00B64C09">
        <w:rPr>
          <w:rFonts w:ascii="Calibri" w:hAnsi="Calibri" w:cs="Calibri"/>
        </w:rPr>
        <w:t>2024-2025</w:t>
      </w:r>
    </w:p>
    <w:p w14:paraId="33BF4036" w14:textId="77777777" w:rsidR="00332B16" w:rsidRPr="00B64C09" w:rsidRDefault="00332B16" w:rsidP="00B64C09">
      <w:pPr>
        <w:spacing w:after="0" w:line="276" w:lineRule="auto"/>
        <w:contextualSpacing/>
        <w:rPr>
          <w:rFonts w:ascii="Calibri" w:hAnsi="Calibri" w:cs="Calibri"/>
          <w:u w:val="single"/>
        </w:rPr>
      </w:pPr>
    </w:p>
    <w:p w14:paraId="619E3B90" w14:textId="417B56D7" w:rsidR="00F27746" w:rsidRPr="00B64C09" w:rsidRDefault="00F27746" w:rsidP="00B64C09">
      <w:pPr>
        <w:spacing w:after="0" w:line="276" w:lineRule="auto"/>
        <w:contextualSpacing/>
        <w:rPr>
          <w:rFonts w:ascii="Calibri" w:hAnsi="Calibri" w:cs="Calibri"/>
          <w:u w:val="single"/>
        </w:rPr>
      </w:pPr>
      <w:r w:rsidRPr="00B64C09">
        <w:rPr>
          <w:rFonts w:ascii="Calibri" w:hAnsi="Calibri" w:cs="Calibri"/>
          <w:u w:val="single"/>
        </w:rPr>
        <w:t>The MDMLG President is charged with the following functions:</w:t>
      </w:r>
    </w:p>
    <w:p w14:paraId="0E5FF655" w14:textId="77777777" w:rsidR="00F27746" w:rsidRPr="00B64C09" w:rsidRDefault="00F27746" w:rsidP="00B64C09">
      <w:pPr>
        <w:pStyle w:val="ListParagraph"/>
        <w:numPr>
          <w:ilvl w:val="0"/>
          <w:numId w:val="12"/>
        </w:numPr>
        <w:spacing w:after="0" w:line="276" w:lineRule="auto"/>
        <w:rPr>
          <w:rFonts w:ascii="Calibri" w:hAnsi="Calibri" w:cs="Calibri"/>
        </w:rPr>
      </w:pPr>
      <w:r w:rsidRPr="00B64C09">
        <w:rPr>
          <w:rFonts w:ascii="Calibri" w:hAnsi="Calibri" w:cs="Calibri"/>
        </w:rPr>
        <w:t>The President shall preside at all meetings of MDMLG and its Executive Board</w:t>
      </w:r>
    </w:p>
    <w:p w14:paraId="1279C764" w14:textId="77777777" w:rsidR="00F27746" w:rsidRPr="00B64C09" w:rsidRDefault="00F27746" w:rsidP="00B64C09">
      <w:pPr>
        <w:pStyle w:val="ListParagraph"/>
        <w:numPr>
          <w:ilvl w:val="0"/>
          <w:numId w:val="12"/>
        </w:numPr>
        <w:spacing w:after="0" w:line="276" w:lineRule="auto"/>
        <w:rPr>
          <w:rFonts w:ascii="Calibri" w:hAnsi="Calibri" w:cs="Calibri"/>
        </w:rPr>
      </w:pPr>
      <w:r w:rsidRPr="00B64C09">
        <w:rPr>
          <w:rFonts w:ascii="Calibri" w:hAnsi="Calibri" w:cs="Calibri"/>
        </w:rPr>
        <w:t>The President appoints special committees as necessary</w:t>
      </w:r>
    </w:p>
    <w:p w14:paraId="64E2F6C1" w14:textId="77777777" w:rsidR="00F27746" w:rsidRPr="00B64C09" w:rsidRDefault="00F27746" w:rsidP="00B64C09">
      <w:pPr>
        <w:pStyle w:val="ListParagraph"/>
        <w:numPr>
          <w:ilvl w:val="0"/>
          <w:numId w:val="12"/>
        </w:numPr>
        <w:spacing w:after="0" w:line="276" w:lineRule="auto"/>
        <w:rPr>
          <w:rFonts w:ascii="Calibri" w:hAnsi="Calibri" w:cs="Calibri"/>
        </w:rPr>
      </w:pPr>
      <w:r w:rsidRPr="00B64C09">
        <w:rPr>
          <w:rFonts w:ascii="Calibri" w:hAnsi="Calibri" w:cs="Calibri"/>
        </w:rPr>
        <w:t>The President shall perform all other duties described by the Bylaws and by MDMLG’s parliamentary authority</w:t>
      </w:r>
    </w:p>
    <w:p w14:paraId="7221497D" w14:textId="77777777" w:rsidR="00F27746" w:rsidRPr="00B64C09" w:rsidRDefault="00F27746" w:rsidP="00B64C09">
      <w:pPr>
        <w:spacing w:after="0" w:line="276" w:lineRule="auto"/>
        <w:contextualSpacing/>
        <w:rPr>
          <w:rFonts w:ascii="Calibri" w:hAnsi="Calibri" w:cs="Calibri"/>
        </w:rPr>
      </w:pPr>
    </w:p>
    <w:p w14:paraId="020D3886" w14:textId="4BB75357" w:rsidR="00F27746" w:rsidRPr="00B64C09" w:rsidRDefault="00F27746" w:rsidP="00B64C09">
      <w:pPr>
        <w:spacing w:after="0" w:line="276" w:lineRule="auto"/>
        <w:contextualSpacing/>
        <w:rPr>
          <w:rFonts w:ascii="Calibri" w:hAnsi="Calibri" w:cs="Calibri"/>
          <w:u w:val="single"/>
        </w:rPr>
      </w:pPr>
      <w:r w:rsidRPr="00B64C09">
        <w:rPr>
          <w:rFonts w:ascii="Calibri" w:hAnsi="Calibri" w:cs="Calibri"/>
          <w:u w:val="single"/>
        </w:rPr>
        <w:t xml:space="preserve">In addition to the official duties of the MDMLG President outlined in the </w:t>
      </w:r>
      <w:r w:rsidRPr="00B64C09">
        <w:rPr>
          <w:rFonts w:ascii="Calibri" w:hAnsi="Calibri" w:cs="Calibri"/>
          <w:i/>
          <w:u w:val="single"/>
        </w:rPr>
        <w:t>Bylaws</w:t>
      </w:r>
      <w:r w:rsidRPr="00B64C09">
        <w:rPr>
          <w:rFonts w:ascii="Calibri" w:hAnsi="Calibri" w:cs="Calibri"/>
          <w:u w:val="single"/>
        </w:rPr>
        <w:t xml:space="preserve"> and procedural document, I wish</w:t>
      </w:r>
      <w:r w:rsidR="000F37EE" w:rsidRPr="00B64C09">
        <w:rPr>
          <w:rFonts w:ascii="Calibri" w:hAnsi="Calibri" w:cs="Calibri"/>
          <w:u w:val="single"/>
        </w:rPr>
        <w:t>ed</w:t>
      </w:r>
      <w:r w:rsidRPr="00B64C09">
        <w:rPr>
          <w:rFonts w:ascii="Calibri" w:hAnsi="Calibri" w:cs="Calibri"/>
          <w:u w:val="single"/>
        </w:rPr>
        <w:t xml:space="preserve"> to address the following goals for 2024-2025:</w:t>
      </w:r>
    </w:p>
    <w:p w14:paraId="503E26C0" w14:textId="77777777" w:rsidR="00F27746" w:rsidRPr="00B64C09" w:rsidRDefault="00F27746" w:rsidP="00B64C09">
      <w:pPr>
        <w:pStyle w:val="ListParagraph"/>
        <w:numPr>
          <w:ilvl w:val="0"/>
          <w:numId w:val="14"/>
        </w:numPr>
        <w:spacing w:after="0" w:line="276" w:lineRule="auto"/>
        <w:rPr>
          <w:rFonts w:ascii="Calibri" w:hAnsi="Calibri" w:cs="Calibri"/>
        </w:rPr>
      </w:pPr>
      <w:r w:rsidRPr="00B64C09">
        <w:rPr>
          <w:rFonts w:ascii="Calibri" w:hAnsi="Calibri" w:cs="Calibri"/>
        </w:rPr>
        <w:t>Encourage the Executive Board members and Committee chairs to use the Google Drive and Wiki as the official depositories for all association materials</w:t>
      </w:r>
    </w:p>
    <w:p w14:paraId="7B6164D2" w14:textId="77777777" w:rsidR="00F27746" w:rsidRPr="00B64C09" w:rsidRDefault="00F27746" w:rsidP="00B64C09">
      <w:pPr>
        <w:pStyle w:val="ListParagraph"/>
        <w:numPr>
          <w:ilvl w:val="0"/>
          <w:numId w:val="14"/>
        </w:numPr>
        <w:spacing w:after="0" w:line="276" w:lineRule="auto"/>
        <w:rPr>
          <w:rFonts w:ascii="Calibri" w:hAnsi="Calibri" w:cs="Calibri"/>
        </w:rPr>
      </w:pPr>
      <w:r w:rsidRPr="00B64C09">
        <w:rPr>
          <w:rFonts w:ascii="Calibri" w:hAnsi="Calibri" w:cs="Calibri"/>
        </w:rPr>
        <w:t xml:space="preserve">Resolve outstanding/missing reports from Executive Board positions on Wiki </w:t>
      </w:r>
    </w:p>
    <w:p w14:paraId="6265D1A9" w14:textId="77777777" w:rsidR="00F27746" w:rsidRPr="00B64C09" w:rsidRDefault="00F27746" w:rsidP="00B64C09">
      <w:pPr>
        <w:pStyle w:val="ListParagraph"/>
        <w:numPr>
          <w:ilvl w:val="0"/>
          <w:numId w:val="14"/>
        </w:numPr>
        <w:spacing w:after="0" w:line="276" w:lineRule="auto"/>
        <w:rPr>
          <w:rFonts w:ascii="Calibri" w:hAnsi="Calibri" w:cs="Calibri"/>
        </w:rPr>
      </w:pPr>
      <w:r w:rsidRPr="00B64C09">
        <w:rPr>
          <w:rFonts w:ascii="Calibri" w:hAnsi="Calibri" w:cs="Calibri"/>
        </w:rPr>
        <w:t>Encourage member participation in leadership roles particularly among new members</w:t>
      </w:r>
    </w:p>
    <w:p w14:paraId="77292685" w14:textId="77777777" w:rsidR="00F27746" w:rsidRPr="00B64C09" w:rsidRDefault="00F27746" w:rsidP="00B64C09">
      <w:pPr>
        <w:pStyle w:val="ListParagraph"/>
        <w:numPr>
          <w:ilvl w:val="0"/>
          <w:numId w:val="14"/>
        </w:numPr>
        <w:spacing w:after="0" w:line="276" w:lineRule="auto"/>
        <w:rPr>
          <w:rFonts w:ascii="Calibri" w:hAnsi="Calibri" w:cs="Calibri"/>
        </w:rPr>
      </w:pPr>
      <w:r w:rsidRPr="00B64C09">
        <w:rPr>
          <w:rFonts w:ascii="Calibri" w:hAnsi="Calibri" w:cs="Calibri"/>
        </w:rPr>
        <w:t>Further develop guidelines and expectations for the Student Representative position</w:t>
      </w:r>
    </w:p>
    <w:p w14:paraId="00B7AC43" w14:textId="77777777" w:rsidR="00F27746" w:rsidRPr="00B64C09" w:rsidRDefault="00F27746" w:rsidP="00B64C09">
      <w:pPr>
        <w:pStyle w:val="ListParagraph"/>
        <w:numPr>
          <w:ilvl w:val="0"/>
          <w:numId w:val="14"/>
        </w:numPr>
        <w:spacing w:after="0" w:line="276" w:lineRule="auto"/>
        <w:rPr>
          <w:rFonts w:ascii="Calibri" w:hAnsi="Calibri" w:cs="Calibri"/>
        </w:rPr>
      </w:pPr>
      <w:r w:rsidRPr="00B64C09">
        <w:rPr>
          <w:rFonts w:ascii="Calibri" w:hAnsi="Calibri" w:cs="Calibri"/>
        </w:rPr>
        <w:t xml:space="preserve">Evaluate the amount of the </w:t>
      </w:r>
      <w:r w:rsidRPr="00B64C09">
        <w:rPr>
          <w:rFonts w:ascii="Calibri" w:hAnsi="Calibri" w:cs="Calibri"/>
          <w:i/>
        </w:rPr>
        <w:t>Margaret Danowski Student Scholarship Award</w:t>
      </w:r>
      <w:r w:rsidRPr="00B64C09">
        <w:rPr>
          <w:rFonts w:ascii="Calibri" w:hAnsi="Calibri" w:cs="Calibri"/>
        </w:rPr>
        <w:t xml:space="preserve"> against the financial health of the organization </w:t>
      </w:r>
    </w:p>
    <w:p w14:paraId="21584834" w14:textId="77777777" w:rsidR="00F27746" w:rsidRPr="00B64C09" w:rsidRDefault="00F27746" w:rsidP="00B64C09">
      <w:pPr>
        <w:pStyle w:val="ListParagraph"/>
        <w:numPr>
          <w:ilvl w:val="0"/>
          <w:numId w:val="14"/>
        </w:numPr>
        <w:spacing w:after="0" w:line="276" w:lineRule="auto"/>
        <w:rPr>
          <w:rFonts w:ascii="Calibri" w:hAnsi="Calibri" w:cs="Calibri"/>
        </w:rPr>
      </w:pPr>
      <w:r w:rsidRPr="00B64C09">
        <w:rPr>
          <w:rFonts w:ascii="Calibri" w:hAnsi="Calibri" w:cs="Calibri"/>
        </w:rPr>
        <w:t xml:space="preserve">Continue to review and update the </w:t>
      </w:r>
      <w:r w:rsidRPr="00B64C09">
        <w:rPr>
          <w:rFonts w:ascii="Calibri" w:hAnsi="Calibri" w:cs="Calibri"/>
          <w:i/>
        </w:rPr>
        <w:t>Bylaws</w:t>
      </w:r>
      <w:r w:rsidRPr="00B64C09">
        <w:rPr>
          <w:rFonts w:ascii="Calibri" w:hAnsi="Calibri" w:cs="Calibri"/>
        </w:rPr>
        <w:t>, where necessary, to reflect the changing dynamics of MDMLG</w:t>
      </w:r>
    </w:p>
    <w:p w14:paraId="52D6BFC4" w14:textId="77777777" w:rsidR="00F27746" w:rsidRPr="00B64C09" w:rsidRDefault="00F27746" w:rsidP="00B64C09">
      <w:pPr>
        <w:pStyle w:val="ListParagraph"/>
        <w:numPr>
          <w:ilvl w:val="0"/>
          <w:numId w:val="14"/>
        </w:numPr>
        <w:spacing w:after="0" w:line="276" w:lineRule="auto"/>
        <w:rPr>
          <w:rFonts w:ascii="Calibri" w:hAnsi="Calibri" w:cs="Calibri"/>
        </w:rPr>
      </w:pPr>
      <w:r w:rsidRPr="00B64C09">
        <w:rPr>
          <w:rFonts w:ascii="Calibri" w:hAnsi="Calibri" w:cs="Calibri"/>
        </w:rPr>
        <w:t>Continue to update and refine the MDMLG webpage as needed</w:t>
      </w:r>
    </w:p>
    <w:p w14:paraId="1387B57C" w14:textId="77777777" w:rsidR="00F27746" w:rsidRDefault="00F27746" w:rsidP="00B64C09">
      <w:pPr>
        <w:spacing w:after="0" w:line="276" w:lineRule="auto"/>
        <w:rPr>
          <w:rFonts w:ascii="Calibri" w:hAnsi="Calibri" w:cs="Calibri"/>
        </w:rPr>
      </w:pPr>
    </w:p>
    <w:p w14:paraId="6717ED35" w14:textId="77777777" w:rsidR="00B64C09" w:rsidRDefault="00B64C09" w:rsidP="00B64C09">
      <w:pPr>
        <w:spacing w:after="0" w:line="276" w:lineRule="auto"/>
        <w:rPr>
          <w:rFonts w:ascii="Calibri" w:hAnsi="Calibri" w:cs="Calibri"/>
        </w:rPr>
      </w:pPr>
    </w:p>
    <w:p w14:paraId="79C6B8C1" w14:textId="77777777" w:rsidR="00B64C09" w:rsidRPr="00B64C09" w:rsidRDefault="00B64C09" w:rsidP="00B64C09">
      <w:pPr>
        <w:spacing w:after="0" w:line="276" w:lineRule="auto"/>
        <w:rPr>
          <w:rFonts w:ascii="Calibri" w:hAnsi="Calibri" w:cs="Calibri"/>
        </w:rPr>
      </w:pPr>
    </w:p>
    <w:p w14:paraId="7907E032" w14:textId="77777777" w:rsidR="0068621A" w:rsidRPr="00B64C09" w:rsidRDefault="0068621A" w:rsidP="00B64C09">
      <w:pPr>
        <w:spacing w:after="0" w:line="276" w:lineRule="auto"/>
        <w:rPr>
          <w:rFonts w:ascii="Calibri" w:hAnsi="Calibri" w:cs="Calibri"/>
        </w:rPr>
      </w:pPr>
    </w:p>
    <w:p w14:paraId="722900D4" w14:textId="77777777" w:rsidR="0068621A" w:rsidRPr="00B64C09" w:rsidRDefault="0068621A" w:rsidP="00B64C09">
      <w:pPr>
        <w:spacing w:after="0" w:line="276" w:lineRule="auto"/>
        <w:rPr>
          <w:rFonts w:ascii="Calibri" w:hAnsi="Calibri" w:cs="Calibri"/>
        </w:rPr>
      </w:pPr>
    </w:p>
    <w:p w14:paraId="0582F5C8" w14:textId="77777777" w:rsidR="0068621A" w:rsidRPr="00B64C09" w:rsidRDefault="0068621A" w:rsidP="00B64C09">
      <w:pPr>
        <w:spacing w:after="0" w:line="276" w:lineRule="auto"/>
        <w:rPr>
          <w:rFonts w:ascii="Calibri" w:hAnsi="Calibri" w:cs="Calibri"/>
        </w:rPr>
      </w:pPr>
    </w:p>
    <w:p w14:paraId="1F9F4291" w14:textId="77777777" w:rsidR="0068621A" w:rsidRPr="00B64C09" w:rsidRDefault="0068621A" w:rsidP="00B64C09">
      <w:pPr>
        <w:spacing w:after="0" w:line="276" w:lineRule="auto"/>
        <w:rPr>
          <w:rFonts w:ascii="Calibri" w:hAnsi="Calibri" w:cs="Calibri"/>
        </w:rPr>
      </w:pPr>
    </w:p>
    <w:p w14:paraId="38D2D029" w14:textId="77777777" w:rsidR="0068621A" w:rsidRPr="00B64C09" w:rsidRDefault="0068621A" w:rsidP="00B64C09">
      <w:pPr>
        <w:spacing w:after="0" w:line="276" w:lineRule="auto"/>
        <w:rPr>
          <w:rFonts w:ascii="Calibri" w:hAnsi="Calibri" w:cs="Calibri"/>
        </w:rPr>
      </w:pPr>
    </w:p>
    <w:p w14:paraId="317FCF00" w14:textId="77777777" w:rsidR="0068621A" w:rsidRPr="00B64C09" w:rsidRDefault="0068621A" w:rsidP="00B64C09">
      <w:pPr>
        <w:spacing w:after="0" w:line="276" w:lineRule="auto"/>
        <w:rPr>
          <w:rFonts w:ascii="Calibri" w:hAnsi="Calibri" w:cs="Calibri"/>
        </w:rPr>
      </w:pPr>
    </w:p>
    <w:p w14:paraId="7E016AE4" w14:textId="77777777" w:rsidR="0068621A" w:rsidRPr="00B64C09" w:rsidRDefault="0068621A" w:rsidP="00B64C09">
      <w:pPr>
        <w:spacing w:after="0" w:line="276" w:lineRule="auto"/>
        <w:rPr>
          <w:rFonts w:ascii="Calibri" w:hAnsi="Calibri" w:cs="Calibri"/>
        </w:rPr>
      </w:pPr>
    </w:p>
    <w:p w14:paraId="0AE589C2" w14:textId="77777777" w:rsidR="0068621A" w:rsidRPr="00B64C09" w:rsidRDefault="0068621A" w:rsidP="00B64C09">
      <w:pPr>
        <w:spacing w:after="0" w:line="276" w:lineRule="auto"/>
        <w:rPr>
          <w:rFonts w:ascii="Calibri" w:hAnsi="Calibri" w:cs="Calibri"/>
        </w:rPr>
      </w:pPr>
    </w:p>
    <w:p w14:paraId="3C8CBF16" w14:textId="77777777" w:rsidR="00B64C09" w:rsidRPr="00B64C09" w:rsidRDefault="00B64C09" w:rsidP="00B64C09">
      <w:pPr>
        <w:spacing w:after="0" w:line="276" w:lineRule="auto"/>
        <w:rPr>
          <w:rFonts w:ascii="Calibri" w:hAnsi="Calibri" w:cs="Calibri"/>
        </w:rPr>
      </w:pPr>
    </w:p>
    <w:p w14:paraId="5E9FA26B" w14:textId="60BF80FD" w:rsidR="00F27746" w:rsidRPr="00B64C09" w:rsidRDefault="00F27746" w:rsidP="00B64C09">
      <w:pPr>
        <w:spacing w:after="0" w:line="276" w:lineRule="auto"/>
        <w:contextualSpacing/>
        <w:rPr>
          <w:rFonts w:ascii="Calibri" w:hAnsi="Calibri" w:cs="Calibri"/>
          <w:b/>
          <w:bCs/>
          <w:u w:val="single"/>
        </w:rPr>
      </w:pPr>
      <w:r w:rsidRPr="00B64C09">
        <w:rPr>
          <w:rFonts w:ascii="Calibri" w:hAnsi="Calibri" w:cs="Calibri"/>
          <w:b/>
          <w:bCs/>
          <w:u w:val="single"/>
        </w:rPr>
        <w:lastRenderedPageBreak/>
        <w:t>Accomplishments</w:t>
      </w:r>
      <w:r w:rsidR="00B64C09" w:rsidRPr="00B64C09">
        <w:rPr>
          <w:rFonts w:ascii="Calibri" w:hAnsi="Calibri" w:cs="Calibri"/>
          <w:b/>
          <w:bCs/>
          <w:u w:val="single"/>
        </w:rPr>
        <w:t>:</w:t>
      </w:r>
    </w:p>
    <w:p w14:paraId="69977891" w14:textId="77777777" w:rsidR="00B64C09" w:rsidRPr="00B64C09" w:rsidRDefault="00B64C09" w:rsidP="00B64C09">
      <w:pPr>
        <w:spacing w:after="0" w:line="276" w:lineRule="auto"/>
        <w:contextualSpacing/>
        <w:rPr>
          <w:rFonts w:ascii="Calibri" w:hAnsi="Calibri" w:cs="Calibri"/>
        </w:rPr>
      </w:pPr>
      <w:bookmarkStart w:id="0" w:name="_Hlk168394781"/>
    </w:p>
    <w:p w14:paraId="678D0C17" w14:textId="62D19421" w:rsidR="00A570C3" w:rsidRPr="00B64C09" w:rsidRDefault="00F27746" w:rsidP="00B64C09">
      <w:pPr>
        <w:spacing w:after="0" w:line="276" w:lineRule="auto"/>
        <w:contextualSpacing/>
        <w:rPr>
          <w:rFonts w:ascii="Calibri" w:hAnsi="Calibri" w:cs="Calibri"/>
        </w:rPr>
      </w:pPr>
      <w:r w:rsidRPr="00B64C09">
        <w:rPr>
          <w:rFonts w:ascii="Calibri" w:hAnsi="Calibri" w:cs="Calibri"/>
        </w:rPr>
        <w:t>Confirmed the committee chairs for the Newsletter, Webmaster, MHSLA Representative, Archivist, and Auditor</w:t>
      </w:r>
      <w:r w:rsidR="00A570C3" w:rsidRPr="00B64C09">
        <w:rPr>
          <w:rFonts w:ascii="Calibri" w:hAnsi="Calibri" w:cs="Calibri"/>
        </w:rPr>
        <w:t>.</w:t>
      </w:r>
      <w:r w:rsidR="00B64C09">
        <w:rPr>
          <w:rFonts w:ascii="Calibri" w:hAnsi="Calibri" w:cs="Calibri"/>
        </w:rPr>
        <w:t xml:space="preserve"> Confirmed appointment of new Archivist in 2025.</w:t>
      </w:r>
    </w:p>
    <w:p w14:paraId="72BE4920" w14:textId="77777777" w:rsidR="00B64C09" w:rsidRPr="00B64C09" w:rsidRDefault="00B64C09" w:rsidP="00B64C09">
      <w:pPr>
        <w:spacing w:after="0" w:line="276" w:lineRule="auto"/>
        <w:contextualSpacing/>
        <w:rPr>
          <w:rFonts w:ascii="Calibri" w:hAnsi="Calibri" w:cs="Calibri"/>
        </w:rPr>
      </w:pPr>
    </w:p>
    <w:p w14:paraId="43B1F1D0" w14:textId="3A2446DD" w:rsidR="00F27746" w:rsidRPr="00B64C09" w:rsidRDefault="00F27746" w:rsidP="00B64C09">
      <w:pPr>
        <w:spacing w:after="0" w:line="276" w:lineRule="auto"/>
        <w:contextualSpacing/>
        <w:rPr>
          <w:rFonts w:ascii="Calibri" w:hAnsi="Calibri" w:cs="Calibri"/>
        </w:rPr>
      </w:pPr>
      <w:r w:rsidRPr="00B64C09">
        <w:rPr>
          <w:rFonts w:ascii="Calibri" w:hAnsi="Calibri" w:cs="Calibri"/>
        </w:rPr>
        <w:t>Organized and conducted the following Executive Board Meetings</w:t>
      </w:r>
      <w:r w:rsidR="00A570C3" w:rsidRPr="00B64C09">
        <w:rPr>
          <w:rFonts w:ascii="Calibri" w:hAnsi="Calibri" w:cs="Calibri"/>
        </w:rPr>
        <w:t>:</w:t>
      </w:r>
    </w:p>
    <w:bookmarkEnd w:id="0"/>
    <w:p w14:paraId="1C969494" w14:textId="3B6B0D9A" w:rsidR="00F27746" w:rsidRPr="00B64C09" w:rsidRDefault="00F27746" w:rsidP="00B64C09">
      <w:pPr>
        <w:spacing w:after="0" w:line="276" w:lineRule="auto"/>
        <w:ind w:left="720"/>
        <w:contextualSpacing/>
        <w:rPr>
          <w:rFonts w:ascii="Calibri" w:hAnsi="Calibri" w:cs="Calibri"/>
        </w:rPr>
      </w:pPr>
      <w:r w:rsidRPr="00B64C09">
        <w:rPr>
          <w:rFonts w:ascii="Calibri" w:hAnsi="Calibri" w:cs="Calibri"/>
        </w:rPr>
        <w:t xml:space="preserve">August </w:t>
      </w:r>
      <w:r w:rsidR="00567F79" w:rsidRPr="00B64C09">
        <w:rPr>
          <w:rFonts w:ascii="Calibri" w:hAnsi="Calibri" w:cs="Calibri"/>
        </w:rPr>
        <w:t>7, 2024</w:t>
      </w:r>
    </w:p>
    <w:p w14:paraId="57CEA757" w14:textId="5AAD61E9" w:rsidR="00F27746" w:rsidRPr="00B64C09" w:rsidRDefault="00F27746" w:rsidP="00B64C09">
      <w:pPr>
        <w:spacing w:after="0" w:line="276" w:lineRule="auto"/>
        <w:ind w:left="720"/>
        <w:contextualSpacing/>
        <w:rPr>
          <w:rFonts w:ascii="Calibri" w:hAnsi="Calibri" w:cs="Calibri"/>
        </w:rPr>
      </w:pPr>
      <w:r w:rsidRPr="00B64C09">
        <w:rPr>
          <w:rFonts w:ascii="Calibri" w:hAnsi="Calibri" w:cs="Calibri"/>
        </w:rPr>
        <w:t xml:space="preserve">November </w:t>
      </w:r>
      <w:r w:rsidR="00567F79" w:rsidRPr="00B64C09">
        <w:rPr>
          <w:rFonts w:ascii="Calibri" w:hAnsi="Calibri" w:cs="Calibri"/>
        </w:rPr>
        <w:t>6</w:t>
      </w:r>
      <w:r w:rsidRPr="00B64C09">
        <w:rPr>
          <w:rFonts w:ascii="Calibri" w:hAnsi="Calibri" w:cs="Calibri"/>
        </w:rPr>
        <w:t>, 202</w:t>
      </w:r>
      <w:r w:rsidR="00567F79" w:rsidRPr="00B64C09">
        <w:rPr>
          <w:rFonts w:ascii="Calibri" w:hAnsi="Calibri" w:cs="Calibri"/>
        </w:rPr>
        <w:t>4</w:t>
      </w:r>
    </w:p>
    <w:p w14:paraId="2DF68993" w14:textId="02A17422" w:rsidR="00F27746" w:rsidRPr="00B64C09" w:rsidRDefault="00F27746" w:rsidP="00B64C09">
      <w:pPr>
        <w:spacing w:after="0" w:line="276" w:lineRule="auto"/>
        <w:ind w:left="720"/>
        <w:contextualSpacing/>
        <w:rPr>
          <w:rFonts w:ascii="Calibri" w:hAnsi="Calibri" w:cs="Calibri"/>
        </w:rPr>
      </w:pPr>
      <w:r w:rsidRPr="00B64C09">
        <w:rPr>
          <w:rFonts w:ascii="Calibri" w:hAnsi="Calibri" w:cs="Calibri"/>
        </w:rPr>
        <w:t xml:space="preserve">February </w:t>
      </w:r>
      <w:r w:rsidR="00567F79" w:rsidRPr="00B64C09">
        <w:rPr>
          <w:rFonts w:ascii="Calibri" w:hAnsi="Calibri" w:cs="Calibri"/>
        </w:rPr>
        <w:t>5</w:t>
      </w:r>
      <w:r w:rsidRPr="00B64C09">
        <w:rPr>
          <w:rFonts w:ascii="Calibri" w:hAnsi="Calibri" w:cs="Calibri"/>
        </w:rPr>
        <w:t>, 202</w:t>
      </w:r>
      <w:r w:rsidR="00567F79" w:rsidRPr="00B64C09">
        <w:rPr>
          <w:rFonts w:ascii="Calibri" w:hAnsi="Calibri" w:cs="Calibri"/>
        </w:rPr>
        <w:t>5</w:t>
      </w:r>
    </w:p>
    <w:p w14:paraId="7B03BF28" w14:textId="77777777" w:rsidR="00B64C09" w:rsidRPr="00B64C09" w:rsidRDefault="00F27746" w:rsidP="00B64C09">
      <w:pPr>
        <w:spacing w:after="0" w:line="276" w:lineRule="auto"/>
        <w:ind w:left="720"/>
        <w:contextualSpacing/>
        <w:rPr>
          <w:rFonts w:ascii="Calibri" w:hAnsi="Calibri" w:cs="Calibri"/>
        </w:rPr>
      </w:pPr>
      <w:r w:rsidRPr="00B64C09">
        <w:rPr>
          <w:rFonts w:ascii="Calibri" w:hAnsi="Calibri" w:cs="Calibri"/>
        </w:rPr>
        <w:t xml:space="preserve">May </w:t>
      </w:r>
      <w:r w:rsidR="00567F79" w:rsidRPr="00B64C09">
        <w:rPr>
          <w:rFonts w:ascii="Calibri" w:hAnsi="Calibri" w:cs="Calibri"/>
        </w:rPr>
        <w:t>7</w:t>
      </w:r>
      <w:r w:rsidRPr="00B64C09">
        <w:rPr>
          <w:rFonts w:ascii="Calibri" w:hAnsi="Calibri" w:cs="Calibri"/>
        </w:rPr>
        <w:t>, 202</w:t>
      </w:r>
      <w:r w:rsidR="00567F79" w:rsidRPr="00B64C09">
        <w:rPr>
          <w:rFonts w:ascii="Calibri" w:hAnsi="Calibri" w:cs="Calibri"/>
        </w:rPr>
        <w:t>5</w:t>
      </w:r>
    </w:p>
    <w:p w14:paraId="1C68657D" w14:textId="6334C8AF" w:rsidR="00B64C09" w:rsidRPr="00B64C09" w:rsidRDefault="00B64C09" w:rsidP="00B64C09">
      <w:pPr>
        <w:spacing w:after="0" w:line="276" w:lineRule="auto"/>
        <w:ind w:left="720"/>
        <w:contextualSpacing/>
        <w:rPr>
          <w:rFonts w:ascii="Calibri" w:hAnsi="Calibri" w:cs="Calibri"/>
        </w:rPr>
      </w:pPr>
      <w:r w:rsidRPr="00B64C09">
        <w:rPr>
          <w:rFonts w:ascii="Calibri" w:hAnsi="Calibri" w:cs="Calibri"/>
        </w:rPr>
        <w:t xml:space="preserve"> </w:t>
      </w:r>
    </w:p>
    <w:p w14:paraId="74C1AB7C" w14:textId="77777777" w:rsidR="00F27746" w:rsidRPr="00B64C09" w:rsidRDefault="00F27746" w:rsidP="00B64C09">
      <w:pPr>
        <w:spacing w:after="0" w:line="276" w:lineRule="auto"/>
        <w:contextualSpacing/>
        <w:rPr>
          <w:rFonts w:ascii="Calibri" w:hAnsi="Calibri" w:cs="Calibri"/>
        </w:rPr>
      </w:pPr>
      <w:r w:rsidRPr="00B64C09">
        <w:rPr>
          <w:rFonts w:ascii="Calibri" w:hAnsi="Calibri" w:cs="Calibri"/>
        </w:rPr>
        <w:t xml:space="preserve">Conducted the following General Business Meetings: </w:t>
      </w:r>
    </w:p>
    <w:p w14:paraId="44DCB6A6" w14:textId="3967E540" w:rsidR="00F27746" w:rsidRPr="00B64C09" w:rsidRDefault="00F27746" w:rsidP="00B64C09">
      <w:pPr>
        <w:spacing w:after="0" w:line="276" w:lineRule="auto"/>
        <w:ind w:left="720"/>
        <w:contextualSpacing/>
        <w:rPr>
          <w:rFonts w:ascii="Calibri" w:hAnsi="Calibri" w:cs="Calibri"/>
        </w:rPr>
      </w:pPr>
      <w:r w:rsidRPr="00B64C09">
        <w:rPr>
          <w:rFonts w:ascii="Calibri" w:hAnsi="Calibri" w:cs="Calibri"/>
        </w:rPr>
        <w:t>September</w:t>
      </w:r>
      <w:r w:rsidR="00567F79" w:rsidRPr="00B64C09">
        <w:rPr>
          <w:rFonts w:ascii="Calibri" w:hAnsi="Calibri" w:cs="Calibri"/>
        </w:rPr>
        <w:t xml:space="preserve"> 18</w:t>
      </w:r>
      <w:r w:rsidRPr="00B64C09">
        <w:rPr>
          <w:rFonts w:ascii="Calibri" w:hAnsi="Calibri" w:cs="Calibri"/>
        </w:rPr>
        <w:t>, 202</w:t>
      </w:r>
      <w:r w:rsidR="00567F79" w:rsidRPr="00B64C09">
        <w:rPr>
          <w:rFonts w:ascii="Calibri" w:hAnsi="Calibri" w:cs="Calibri"/>
        </w:rPr>
        <w:t>4</w:t>
      </w:r>
    </w:p>
    <w:p w14:paraId="6257C8DB" w14:textId="49E29EA3" w:rsidR="00F27746" w:rsidRPr="00B64C09" w:rsidRDefault="00567F79" w:rsidP="00B64C09">
      <w:pPr>
        <w:spacing w:after="0" w:line="276" w:lineRule="auto"/>
        <w:ind w:left="720"/>
        <w:contextualSpacing/>
        <w:rPr>
          <w:rFonts w:ascii="Calibri" w:hAnsi="Calibri" w:cs="Calibri"/>
        </w:rPr>
      </w:pPr>
      <w:r w:rsidRPr="00B64C09">
        <w:rPr>
          <w:rFonts w:ascii="Calibri" w:hAnsi="Calibri" w:cs="Calibri"/>
        </w:rPr>
        <w:t>January 29</w:t>
      </w:r>
      <w:r w:rsidR="00F27746" w:rsidRPr="00B64C09">
        <w:rPr>
          <w:rFonts w:ascii="Calibri" w:hAnsi="Calibri" w:cs="Calibri"/>
        </w:rPr>
        <w:t>, 202</w:t>
      </w:r>
      <w:r w:rsidRPr="00B64C09">
        <w:rPr>
          <w:rFonts w:ascii="Calibri" w:hAnsi="Calibri" w:cs="Calibri"/>
        </w:rPr>
        <w:t>5</w:t>
      </w:r>
    </w:p>
    <w:p w14:paraId="5CC16F7F" w14:textId="7CC41ADE" w:rsidR="00F27746" w:rsidRPr="00B64C09" w:rsidRDefault="00F27746" w:rsidP="00B64C09">
      <w:pPr>
        <w:spacing w:after="0" w:line="276" w:lineRule="auto"/>
        <w:ind w:left="720"/>
        <w:contextualSpacing/>
        <w:rPr>
          <w:rFonts w:ascii="Calibri" w:hAnsi="Calibri" w:cs="Calibri"/>
        </w:rPr>
      </w:pPr>
      <w:r w:rsidRPr="00B64C09">
        <w:rPr>
          <w:rFonts w:ascii="Calibri" w:hAnsi="Calibri" w:cs="Calibri"/>
        </w:rPr>
        <w:t xml:space="preserve">April </w:t>
      </w:r>
      <w:r w:rsidR="00567F79" w:rsidRPr="00B64C09">
        <w:rPr>
          <w:rFonts w:ascii="Calibri" w:hAnsi="Calibri" w:cs="Calibri"/>
        </w:rPr>
        <w:t>23, 2025</w:t>
      </w:r>
    </w:p>
    <w:p w14:paraId="03DF313C" w14:textId="60B9BFA3" w:rsidR="00F27746" w:rsidRPr="00B64C09" w:rsidRDefault="00F27746" w:rsidP="00B64C09">
      <w:pPr>
        <w:spacing w:after="0" w:line="276" w:lineRule="auto"/>
        <w:ind w:left="720"/>
        <w:contextualSpacing/>
        <w:rPr>
          <w:rFonts w:ascii="Calibri" w:hAnsi="Calibri" w:cs="Calibri"/>
        </w:rPr>
      </w:pPr>
      <w:r w:rsidRPr="00B64C09">
        <w:rPr>
          <w:rFonts w:ascii="Calibri" w:hAnsi="Calibri" w:cs="Calibri"/>
        </w:rPr>
        <w:t>June 2</w:t>
      </w:r>
      <w:r w:rsidR="00567F79" w:rsidRPr="00B64C09">
        <w:rPr>
          <w:rFonts w:ascii="Calibri" w:hAnsi="Calibri" w:cs="Calibri"/>
        </w:rPr>
        <w:t>5, 2025</w:t>
      </w:r>
    </w:p>
    <w:p w14:paraId="4BAA9B13" w14:textId="77777777" w:rsidR="00B64C09" w:rsidRDefault="00B64C09" w:rsidP="00B64C09">
      <w:pPr>
        <w:spacing w:after="0" w:line="276" w:lineRule="auto"/>
        <w:contextualSpacing/>
        <w:rPr>
          <w:rFonts w:ascii="Calibri" w:hAnsi="Calibri" w:cs="Calibri"/>
        </w:rPr>
      </w:pPr>
    </w:p>
    <w:p w14:paraId="1CF6A3A3" w14:textId="57AAB9E6" w:rsidR="00B64C09" w:rsidRPr="00B64C09" w:rsidRDefault="00B64C09" w:rsidP="00B64C09">
      <w:pPr>
        <w:spacing w:after="0" w:line="276" w:lineRule="auto"/>
        <w:contextualSpacing/>
        <w:rPr>
          <w:rFonts w:ascii="Calibri" w:hAnsi="Calibri" w:cs="Calibri"/>
        </w:rPr>
      </w:pPr>
      <w:r w:rsidRPr="00B64C09">
        <w:rPr>
          <w:rFonts w:ascii="Calibri" w:hAnsi="Calibri" w:cs="Calibri"/>
        </w:rPr>
        <w:t xml:space="preserve">Organized and conducted the following </w:t>
      </w:r>
      <w:r w:rsidRPr="00B64C09">
        <w:rPr>
          <w:rFonts w:ascii="Calibri" w:hAnsi="Calibri" w:cs="Calibri"/>
        </w:rPr>
        <w:t>Special Meeting</w:t>
      </w:r>
      <w:r w:rsidRPr="00B64C09">
        <w:rPr>
          <w:rFonts w:ascii="Calibri" w:hAnsi="Calibri" w:cs="Calibri"/>
        </w:rPr>
        <w:t>:</w:t>
      </w:r>
    </w:p>
    <w:p w14:paraId="601F0377" w14:textId="32E7B9EA" w:rsidR="00B64C09" w:rsidRPr="00B64C09" w:rsidRDefault="00B64C09" w:rsidP="00B64C09">
      <w:pPr>
        <w:spacing w:after="0" w:line="276" w:lineRule="auto"/>
        <w:contextualSpacing/>
        <w:rPr>
          <w:rFonts w:ascii="Calibri" w:hAnsi="Calibri" w:cs="Calibri"/>
        </w:rPr>
      </w:pPr>
      <w:r w:rsidRPr="00B64C09">
        <w:rPr>
          <w:rFonts w:ascii="Calibri" w:hAnsi="Calibri" w:cs="Calibri"/>
        </w:rPr>
        <w:tab/>
        <w:t>February 17, 2025</w:t>
      </w:r>
    </w:p>
    <w:p w14:paraId="2BA2B053" w14:textId="77777777" w:rsidR="00B64C09" w:rsidRPr="00B64C09" w:rsidRDefault="00B64C09" w:rsidP="00B64C09">
      <w:pPr>
        <w:spacing w:after="0" w:line="276" w:lineRule="auto"/>
        <w:contextualSpacing/>
        <w:rPr>
          <w:rFonts w:ascii="Calibri" w:hAnsi="Calibri" w:cs="Calibri"/>
        </w:rPr>
      </w:pPr>
    </w:p>
    <w:p w14:paraId="5242B16E" w14:textId="1CBF6108" w:rsidR="000F37EE" w:rsidRPr="00B64C09" w:rsidRDefault="000F37EE" w:rsidP="00B64C09">
      <w:pPr>
        <w:spacing w:after="0" w:line="276" w:lineRule="auto"/>
        <w:contextualSpacing/>
        <w:rPr>
          <w:rFonts w:ascii="Calibri" w:eastAsia="Times New Roman" w:hAnsi="Calibri" w:cs="Calibri"/>
          <w:color w:val="000000"/>
          <w:kern w:val="0"/>
          <w14:ligatures w14:val="none"/>
        </w:rPr>
      </w:pPr>
      <w:r w:rsidRPr="00F27746">
        <w:rPr>
          <w:rFonts w:ascii="Calibri" w:eastAsia="Times New Roman" w:hAnsi="Calibri" w:cs="Calibri"/>
          <w:color w:val="000000"/>
          <w:kern w:val="0"/>
          <w14:ligatures w14:val="none"/>
        </w:rPr>
        <w:t>The MDMLG Executive Board held a Special Meeting on February 17 to address discrepancies between MDMLG Constitution and Bylaws pertaining to Executive Board and Committee Member roles and those roles’ respective procedural documents. The most notable change was to the Archivist Procedural Document and their role on the Executive Board as a voting member.</w:t>
      </w:r>
    </w:p>
    <w:p w14:paraId="4B827A81" w14:textId="77777777" w:rsidR="00B86EDD" w:rsidRPr="00B86EDD" w:rsidRDefault="00B86EDD" w:rsidP="00B64C09">
      <w:pPr>
        <w:spacing w:after="0" w:line="276" w:lineRule="auto"/>
        <w:contextualSpacing/>
        <w:rPr>
          <w:rFonts w:ascii="Calibri" w:eastAsia="Times New Roman" w:hAnsi="Calibri" w:cs="Calibri"/>
          <w:kern w:val="0"/>
          <w14:ligatures w14:val="none"/>
        </w:rPr>
      </w:pPr>
    </w:p>
    <w:p w14:paraId="67A276E2" w14:textId="77777777" w:rsidR="00B86EDD" w:rsidRPr="00B64C09" w:rsidRDefault="00B86EDD" w:rsidP="00B64C09">
      <w:pPr>
        <w:spacing w:after="0" w:line="276" w:lineRule="auto"/>
        <w:contextualSpacing/>
        <w:rPr>
          <w:rFonts w:ascii="Calibri" w:eastAsia="Times New Roman" w:hAnsi="Calibri" w:cs="Calibri"/>
          <w:kern w:val="0"/>
          <w14:ligatures w14:val="none"/>
        </w:rPr>
      </w:pPr>
      <w:r w:rsidRPr="00B86EDD">
        <w:rPr>
          <w:rFonts w:ascii="Calibri" w:eastAsia="Times New Roman" w:hAnsi="Calibri" w:cs="Calibri"/>
          <w:kern w:val="0"/>
          <w14:ligatures w14:val="none"/>
        </w:rPr>
        <w:t>Elizabeth Bucciarelli, Colleen Streeter, and I have discussed adding to the Duties of Officers to better reflect the position of Immediate Past President. The single occurrence for this change is located on page 5 of the Bylaws, Article V, Section 3 E.</w:t>
      </w:r>
    </w:p>
    <w:p w14:paraId="69F08DAE" w14:textId="77777777" w:rsidR="0068621A" w:rsidRPr="00B86EDD" w:rsidRDefault="0068621A" w:rsidP="00B64C09">
      <w:pPr>
        <w:spacing w:after="0" w:line="276" w:lineRule="auto"/>
        <w:contextualSpacing/>
        <w:rPr>
          <w:rFonts w:ascii="Calibri" w:eastAsia="Times New Roman" w:hAnsi="Calibri" w:cs="Calibri"/>
          <w:kern w:val="0"/>
          <w14:ligatures w14:val="none"/>
        </w:rPr>
      </w:pPr>
    </w:p>
    <w:p w14:paraId="5EB7BC01" w14:textId="77777777" w:rsidR="00B86EDD" w:rsidRPr="00B86EDD" w:rsidRDefault="00B86EDD" w:rsidP="00B64C09">
      <w:pPr>
        <w:spacing w:after="0" w:line="276" w:lineRule="auto"/>
        <w:contextualSpacing/>
        <w:rPr>
          <w:rFonts w:ascii="Calibri" w:eastAsia="Times New Roman" w:hAnsi="Calibri" w:cs="Calibri"/>
          <w:kern w:val="0"/>
          <w14:ligatures w14:val="none"/>
        </w:rPr>
      </w:pPr>
      <w:r w:rsidRPr="00B86EDD">
        <w:rPr>
          <w:rFonts w:ascii="Calibri" w:eastAsia="Times New Roman" w:hAnsi="Calibri" w:cs="Calibri"/>
          <w:kern w:val="0"/>
          <w14:ligatures w14:val="none"/>
        </w:rPr>
        <w:t>If passed, the new section will read:</w:t>
      </w:r>
    </w:p>
    <w:p w14:paraId="49B44E86" w14:textId="77777777" w:rsidR="00B86EDD" w:rsidRPr="00B86EDD" w:rsidRDefault="00B86EDD" w:rsidP="00B64C09">
      <w:pPr>
        <w:spacing w:after="0" w:line="276" w:lineRule="auto"/>
        <w:contextualSpacing/>
        <w:rPr>
          <w:rFonts w:ascii="Calibri" w:eastAsia="Times New Roman" w:hAnsi="Calibri" w:cs="Calibri"/>
          <w:kern w:val="0"/>
          <w14:ligatures w14:val="none"/>
        </w:rPr>
      </w:pPr>
      <w:r w:rsidRPr="00B86EDD">
        <w:rPr>
          <w:rFonts w:ascii="Calibri" w:eastAsia="Times New Roman" w:hAnsi="Calibri" w:cs="Calibri"/>
          <w:kern w:val="0"/>
          <w14:ligatures w14:val="none"/>
        </w:rPr>
        <w:t>E. The Immediate Past President shall serve as Parliamentarian. The Immediate Past President may be available for ad hoc consultation on resources, event planning, and other committee work.</w:t>
      </w:r>
    </w:p>
    <w:p w14:paraId="3675D0C4" w14:textId="77777777" w:rsidR="00B86EDD" w:rsidRPr="00B64C09" w:rsidRDefault="00B86EDD" w:rsidP="00B64C09">
      <w:pPr>
        <w:spacing w:after="0" w:line="276" w:lineRule="auto"/>
        <w:contextualSpacing/>
        <w:rPr>
          <w:rFonts w:ascii="Calibri" w:eastAsia="Times New Roman" w:hAnsi="Calibri" w:cs="Calibri"/>
          <w:kern w:val="0"/>
          <w14:ligatures w14:val="none"/>
        </w:rPr>
      </w:pPr>
    </w:p>
    <w:p w14:paraId="0CCD2267" w14:textId="34AD7A7F" w:rsidR="003B1881" w:rsidRPr="00B86EDD" w:rsidRDefault="00B86EDD" w:rsidP="00B64C09">
      <w:pPr>
        <w:spacing w:after="0" w:line="276" w:lineRule="auto"/>
        <w:contextualSpacing/>
        <w:rPr>
          <w:rFonts w:ascii="Calibri" w:eastAsia="Times New Roman" w:hAnsi="Calibri" w:cs="Calibri"/>
          <w:kern w:val="0"/>
          <w14:ligatures w14:val="none"/>
        </w:rPr>
      </w:pPr>
      <w:r w:rsidRPr="00B86EDD">
        <w:rPr>
          <w:rFonts w:ascii="Calibri" w:eastAsia="Times New Roman" w:hAnsi="Calibri" w:cs="Calibri"/>
          <w:kern w:val="0"/>
          <w14:ligatures w14:val="none"/>
        </w:rPr>
        <w:t xml:space="preserve">On May 15, the MDMLG Executive Board unanimously approved recommending </w:t>
      </w:r>
      <w:r w:rsidRPr="00B64C09">
        <w:rPr>
          <w:rFonts w:ascii="Calibri" w:eastAsia="Times New Roman" w:hAnsi="Calibri" w:cs="Calibri"/>
          <w:kern w:val="0"/>
          <w14:ligatures w14:val="none"/>
        </w:rPr>
        <w:t xml:space="preserve">the above </w:t>
      </w:r>
      <w:r w:rsidRPr="00B86EDD">
        <w:rPr>
          <w:rFonts w:ascii="Calibri" w:eastAsia="Times New Roman" w:hAnsi="Calibri" w:cs="Calibri"/>
          <w:kern w:val="0"/>
          <w14:ligatures w14:val="none"/>
        </w:rPr>
        <w:t>change to the bylaws</w:t>
      </w:r>
      <w:r w:rsidRPr="00B64C09">
        <w:rPr>
          <w:rFonts w:ascii="Calibri" w:eastAsia="Times New Roman" w:hAnsi="Calibri" w:cs="Calibri"/>
          <w:kern w:val="0"/>
          <w14:ligatures w14:val="none"/>
        </w:rPr>
        <w:t>. On June 2, I informed the general membership regarding the bylaws vote at the Annual Summer Meeting and Luncheon.</w:t>
      </w:r>
    </w:p>
    <w:p w14:paraId="1B87947B" w14:textId="77777777" w:rsidR="000F37EE" w:rsidRPr="00F27746" w:rsidRDefault="000F37EE" w:rsidP="00B64C09">
      <w:pPr>
        <w:spacing w:after="0" w:line="276" w:lineRule="auto"/>
        <w:contextualSpacing/>
        <w:rPr>
          <w:rFonts w:ascii="Calibri" w:eastAsia="Times New Roman" w:hAnsi="Calibri" w:cs="Calibri"/>
          <w:kern w:val="0"/>
          <w14:ligatures w14:val="none"/>
        </w:rPr>
      </w:pPr>
    </w:p>
    <w:p w14:paraId="55365966" w14:textId="77777777" w:rsidR="000F37EE" w:rsidRPr="00B64C09" w:rsidRDefault="000F37EE" w:rsidP="00B64C09">
      <w:pPr>
        <w:spacing w:after="0" w:line="276" w:lineRule="auto"/>
        <w:contextualSpacing/>
        <w:rPr>
          <w:rFonts w:ascii="Calibri" w:hAnsi="Calibri" w:cs="Calibri"/>
          <w:u w:val="single"/>
        </w:rPr>
      </w:pPr>
    </w:p>
    <w:p w14:paraId="6F49F6DA" w14:textId="77777777" w:rsidR="009226B0" w:rsidRPr="00B64C09" w:rsidRDefault="009226B0" w:rsidP="00B64C09">
      <w:pPr>
        <w:spacing w:after="0" w:line="276" w:lineRule="auto"/>
        <w:contextualSpacing/>
        <w:rPr>
          <w:rFonts w:ascii="Calibri" w:hAnsi="Calibri" w:cs="Calibri"/>
          <w:u w:val="single"/>
        </w:rPr>
      </w:pPr>
    </w:p>
    <w:p w14:paraId="4607D3C6" w14:textId="77777777" w:rsidR="009226B0" w:rsidRPr="00B64C09" w:rsidRDefault="009226B0" w:rsidP="00B64C09">
      <w:pPr>
        <w:spacing w:after="0" w:line="276" w:lineRule="auto"/>
        <w:contextualSpacing/>
        <w:rPr>
          <w:rFonts w:ascii="Calibri" w:hAnsi="Calibri" w:cs="Calibri"/>
          <w:u w:val="single"/>
        </w:rPr>
      </w:pPr>
    </w:p>
    <w:p w14:paraId="77328B29" w14:textId="77777777" w:rsidR="009226B0" w:rsidRPr="00B64C09" w:rsidRDefault="009226B0" w:rsidP="00B64C09">
      <w:pPr>
        <w:spacing w:after="0" w:line="276" w:lineRule="auto"/>
        <w:contextualSpacing/>
        <w:rPr>
          <w:rFonts w:ascii="Calibri" w:hAnsi="Calibri" w:cs="Calibri"/>
          <w:u w:val="single"/>
        </w:rPr>
      </w:pPr>
    </w:p>
    <w:p w14:paraId="64050DEF" w14:textId="77777777" w:rsidR="009226B0" w:rsidRPr="00B64C09" w:rsidRDefault="009226B0" w:rsidP="00B64C09">
      <w:pPr>
        <w:spacing w:after="0" w:line="276" w:lineRule="auto"/>
        <w:contextualSpacing/>
        <w:rPr>
          <w:rFonts w:ascii="Calibri" w:hAnsi="Calibri" w:cs="Calibri"/>
          <w:u w:val="single"/>
        </w:rPr>
      </w:pPr>
    </w:p>
    <w:p w14:paraId="2E29B9B2" w14:textId="19EF203A" w:rsidR="009226B0" w:rsidRPr="00B64C09" w:rsidRDefault="00B64C09" w:rsidP="00B64C09">
      <w:pPr>
        <w:spacing w:after="0" w:line="276" w:lineRule="auto"/>
        <w:contextualSpacing/>
        <w:rPr>
          <w:rFonts w:ascii="Calibri" w:hAnsi="Calibri" w:cs="Calibri"/>
          <w:b/>
          <w:bCs/>
          <w:u w:val="single"/>
        </w:rPr>
      </w:pPr>
      <w:r w:rsidRPr="00B64C09">
        <w:rPr>
          <w:rFonts w:ascii="Calibri" w:hAnsi="Calibri" w:cs="Calibri"/>
          <w:b/>
          <w:bCs/>
          <w:u w:val="single"/>
        </w:rPr>
        <w:lastRenderedPageBreak/>
        <w:t>Other accomplishments by role:</w:t>
      </w:r>
    </w:p>
    <w:p w14:paraId="64D4ADCA" w14:textId="77777777" w:rsidR="009226B0" w:rsidRPr="00B64C09" w:rsidRDefault="009226B0" w:rsidP="00B64C09">
      <w:pPr>
        <w:spacing w:after="0" w:line="276" w:lineRule="auto"/>
        <w:contextualSpacing/>
        <w:rPr>
          <w:rFonts w:ascii="Calibri" w:hAnsi="Calibri" w:cs="Calibri"/>
          <w:u w:val="single"/>
        </w:rPr>
      </w:pPr>
    </w:p>
    <w:p w14:paraId="098E696F" w14:textId="344FECD2" w:rsidR="00B64C09" w:rsidRDefault="00F27746" w:rsidP="00B64C09">
      <w:pPr>
        <w:spacing w:after="0" w:line="276" w:lineRule="auto"/>
        <w:contextualSpacing/>
        <w:rPr>
          <w:rFonts w:ascii="Calibri" w:hAnsi="Calibri" w:cs="Calibri"/>
        </w:rPr>
      </w:pPr>
      <w:r w:rsidRPr="00B64C09">
        <w:rPr>
          <w:rFonts w:ascii="Calibri" w:hAnsi="Calibri" w:cs="Calibri"/>
          <w:u w:val="single"/>
        </w:rPr>
        <w:t>Secretary</w:t>
      </w:r>
    </w:p>
    <w:p w14:paraId="59F1F1E4" w14:textId="77777777" w:rsidR="00B64C09" w:rsidRPr="00B64C09" w:rsidRDefault="00B86EDD" w:rsidP="00B64C09">
      <w:pPr>
        <w:pStyle w:val="ListParagraph"/>
        <w:numPr>
          <w:ilvl w:val="0"/>
          <w:numId w:val="16"/>
        </w:numPr>
        <w:spacing w:after="0" w:line="276" w:lineRule="auto"/>
        <w:rPr>
          <w:rFonts w:ascii="Calibri" w:eastAsia="Times New Roman" w:hAnsi="Calibri" w:cs="Calibri"/>
          <w:kern w:val="0"/>
          <w14:ligatures w14:val="none"/>
        </w:rPr>
      </w:pPr>
      <w:r w:rsidRPr="00B64C09">
        <w:rPr>
          <w:rFonts w:ascii="Calibri" w:hAnsi="Calibri" w:cs="Calibri"/>
        </w:rPr>
        <w:t xml:space="preserve">Discussed with the Secretary, Amanda Kelly, preferred method of sharing reports and meeting minutes. </w:t>
      </w:r>
    </w:p>
    <w:p w14:paraId="0559A068" w14:textId="77777777" w:rsidR="00B64C09" w:rsidRPr="00B64C09" w:rsidRDefault="00B86EDD" w:rsidP="00B64C09">
      <w:pPr>
        <w:pStyle w:val="ListParagraph"/>
        <w:numPr>
          <w:ilvl w:val="0"/>
          <w:numId w:val="16"/>
        </w:numPr>
        <w:spacing w:after="0" w:line="276" w:lineRule="auto"/>
        <w:rPr>
          <w:rFonts w:ascii="Calibri" w:eastAsia="Times New Roman" w:hAnsi="Calibri" w:cs="Calibri"/>
          <w:kern w:val="0"/>
          <w14:ligatures w14:val="none"/>
        </w:rPr>
      </w:pPr>
      <w:r w:rsidRPr="00B64C09">
        <w:rPr>
          <w:rFonts w:ascii="Calibri" w:hAnsi="Calibri" w:cs="Calibri"/>
        </w:rPr>
        <w:t xml:space="preserve">Met </w:t>
      </w:r>
      <w:r w:rsidR="00DC2A47" w:rsidRPr="00B64C09">
        <w:rPr>
          <w:rFonts w:ascii="Calibri" w:eastAsia="Times New Roman" w:hAnsi="Calibri" w:cs="Calibri"/>
          <w:color w:val="000000"/>
          <w:kern w:val="0"/>
          <w14:ligatures w14:val="none"/>
        </w:rPr>
        <w:t xml:space="preserve">with Michelle Rau, Social Media Manager, and Amanda to discuss social media strategy for MDMLG’s Instagram and Facebook pages. </w:t>
      </w:r>
    </w:p>
    <w:p w14:paraId="1446468C" w14:textId="31D9A347" w:rsidR="00DC2A47" w:rsidRPr="00B64C09" w:rsidRDefault="009226B0" w:rsidP="00B64C09">
      <w:pPr>
        <w:pStyle w:val="ListParagraph"/>
        <w:numPr>
          <w:ilvl w:val="0"/>
          <w:numId w:val="16"/>
        </w:numPr>
        <w:spacing w:after="0" w:line="276" w:lineRule="auto"/>
        <w:rPr>
          <w:rFonts w:ascii="Calibri" w:eastAsia="Times New Roman" w:hAnsi="Calibri" w:cs="Calibri"/>
          <w:kern w:val="0"/>
          <w14:ligatures w14:val="none"/>
        </w:rPr>
      </w:pPr>
      <w:r w:rsidRPr="00B64C09">
        <w:rPr>
          <w:rFonts w:ascii="Calibri" w:eastAsia="Times New Roman" w:hAnsi="Calibri" w:cs="Calibri"/>
          <w:color w:val="000000"/>
          <w:kern w:val="0"/>
          <w14:ligatures w14:val="none"/>
        </w:rPr>
        <w:t>Worked closely with Amanda to ensure MDMLG Executive Board members shared their meeting reports appropriately.</w:t>
      </w:r>
    </w:p>
    <w:p w14:paraId="4B65EFD7" w14:textId="77777777" w:rsidR="00B64C09" w:rsidRDefault="00B64C09" w:rsidP="00B64C09">
      <w:pPr>
        <w:spacing w:after="0" w:line="276" w:lineRule="auto"/>
        <w:rPr>
          <w:rFonts w:ascii="Calibri" w:hAnsi="Calibri" w:cs="Calibri"/>
        </w:rPr>
      </w:pPr>
    </w:p>
    <w:p w14:paraId="3A4EA4D4" w14:textId="4C6C5F50" w:rsidR="00B64C09" w:rsidRPr="00B64C09" w:rsidRDefault="00F27746" w:rsidP="00B64C09">
      <w:pPr>
        <w:spacing w:after="0" w:line="276" w:lineRule="auto"/>
        <w:rPr>
          <w:rFonts w:ascii="Calibri" w:hAnsi="Calibri" w:cs="Calibri"/>
        </w:rPr>
      </w:pPr>
      <w:r w:rsidRPr="00B64C09">
        <w:rPr>
          <w:rFonts w:ascii="Calibri" w:hAnsi="Calibri" w:cs="Calibri"/>
          <w:u w:val="single"/>
        </w:rPr>
        <w:t>Treasurer</w:t>
      </w:r>
    </w:p>
    <w:p w14:paraId="0DF586AF" w14:textId="2AC9ABED" w:rsidR="00B86EDD" w:rsidRPr="00B64C09" w:rsidRDefault="00F27746" w:rsidP="00B64C09">
      <w:pPr>
        <w:pStyle w:val="ListParagraph"/>
        <w:numPr>
          <w:ilvl w:val="0"/>
          <w:numId w:val="15"/>
        </w:numPr>
        <w:spacing w:after="0" w:line="276" w:lineRule="auto"/>
        <w:rPr>
          <w:rFonts w:ascii="Calibri" w:hAnsi="Calibri" w:cs="Calibri"/>
        </w:rPr>
      </w:pPr>
      <w:r w:rsidRPr="00B64C09">
        <w:rPr>
          <w:rFonts w:ascii="Calibri" w:hAnsi="Calibri" w:cs="Calibri"/>
        </w:rPr>
        <w:t xml:space="preserve">Spoke with Treasurer, </w:t>
      </w:r>
      <w:r w:rsidR="00DC2A47" w:rsidRPr="00B64C09">
        <w:rPr>
          <w:rFonts w:ascii="Calibri" w:hAnsi="Calibri" w:cs="Calibri"/>
        </w:rPr>
        <w:t>Jennifer Bowen</w:t>
      </w:r>
      <w:r w:rsidRPr="00B64C09">
        <w:rPr>
          <w:rFonts w:ascii="Calibri" w:hAnsi="Calibri" w:cs="Calibri"/>
        </w:rPr>
        <w:t xml:space="preserve">, </w:t>
      </w:r>
      <w:r w:rsidR="009226B0" w:rsidRPr="00B64C09">
        <w:rPr>
          <w:rFonts w:ascii="Calibri" w:hAnsi="Calibri" w:cs="Calibri"/>
        </w:rPr>
        <w:t xml:space="preserve">the Outreach Committee, </w:t>
      </w:r>
      <w:r w:rsidR="00B86EDD" w:rsidRPr="00B64C09">
        <w:rPr>
          <w:rFonts w:ascii="Calibri" w:hAnsi="Calibri" w:cs="Calibri"/>
        </w:rPr>
        <w:t xml:space="preserve">and </w:t>
      </w:r>
      <w:r w:rsidR="009226B0" w:rsidRPr="00B64C09">
        <w:rPr>
          <w:rFonts w:ascii="Calibri" w:hAnsi="Calibri" w:cs="Calibri"/>
        </w:rPr>
        <w:t xml:space="preserve">the </w:t>
      </w:r>
      <w:r w:rsidR="00B86EDD" w:rsidRPr="00B64C09">
        <w:rPr>
          <w:rFonts w:ascii="Calibri" w:hAnsi="Calibri" w:cs="Calibri"/>
        </w:rPr>
        <w:t xml:space="preserve">Executive Board </w:t>
      </w:r>
      <w:r w:rsidRPr="00B64C09">
        <w:rPr>
          <w:rFonts w:ascii="Calibri" w:hAnsi="Calibri" w:cs="Calibri"/>
        </w:rPr>
        <w:t>to determine the amount of the M</w:t>
      </w:r>
      <w:r w:rsidR="00DC2A47" w:rsidRPr="00B64C09">
        <w:rPr>
          <w:rFonts w:ascii="Calibri" w:hAnsi="Calibri" w:cs="Calibri"/>
        </w:rPr>
        <w:t xml:space="preserve">argaret Danowski Student Scholarship Award </w:t>
      </w:r>
      <w:r w:rsidRPr="00B64C09">
        <w:rPr>
          <w:rFonts w:ascii="Calibri" w:hAnsi="Calibri" w:cs="Calibri"/>
        </w:rPr>
        <w:t>for th</w:t>
      </w:r>
      <w:r w:rsidR="00DC2A47" w:rsidRPr="00B64C09">
        <w:rPr>
          <w:rFonts w:ascii="Calibri" w:hAnsi="Calibri" w:cs="Calibri"/>
        </w:rPr>
        <w:t xml:space="preserve">e </w:t>
      </w:r>
      <w:r w:rsidRPr="00B64C09">
        <w:rPr>
          <w:rFonts w:ascii="Calibri" w:hAnsi="Calibri" w:cs="Calibri"/>
        </w:rPr>
        <w:t>year. It was</w:t>
      </w:r>
      <w:r w:rsidR="00DC2A47" w:rsidRPr="00B64C09">
        <w:rPr>
          <w:rFonts w:ascii="Calibri" w:hAnsi="Calibri" w:cs="Calibri"/>
        </w:rPr>
        <w:t xml:space="preserve"> agreed </w:t>
      </w:r>
      <w:r w:rsidR="009226B0" w:rsidRPr="00B64C09">
        <w:rPr>
          <w:rFonts w:ascii="Calibri" w:hAnsi="Calibri" w:cs="Calibri"/>
        </w:rPr>
        <w:t xml:space="preserve">MDMLG was financially healthy enough </w:t>
      </w:r>
      <w:r w:rsidR="00DC2A47" w:rsidRPr="00B64C09">
        <w:rPr>
          <w:rFonts w:ascii="Calibri" w:hAnsi="Calibri" w:cs="Calibri"/>
        </w:rPr>
        <w:t xml:space="preserve">to maintain the amount of </w:t>
      </w:r>
      <w:r w:rsidRPr="00B64C09">
        <w:rPr>
          <w:rFonts w:ascii="Calibri" w:hAnsi="Calibri" w:cs="Calibri"/>
        </w:rPr>
        <w:t>$350.00.</w:t>
      </w:r>
      <w:r w:rsidR="00B86EDD" w:rsidRPr="00B64C09">
        <w:rPr>
          <w:rFonts w:ascii="Calibri" w:hAnsi="Calibri" w:cs="Calibri"/>
        </w:rPr>
        <w:t xml:space="preserve"> </w:t>
      </w:r>
    </w:p>
    <w:p w14:paraId="65954199" w14:textId="6FD2D762" w:rsidR="00DC2A47" w:rsidRPr="00B64C09" w:rsidRDefault="00B86EDD" w:rsidP="00B64C09">
      <w:pPr>
        <w:pStyle w:val="ListParagraph"/>
        <w:numPr>
          <w:ilvl w:val="0"/>
          <w:numId w:val="15"/>
        </w:numPr>
        <w:spacing w:after="0" w:line="276" w:lineRule="auto"/>
        <w:rPr>
          <w:rFonts w:ascii="Calibri" w:hAnsi="Calibri" w:cs="Calibri"/>
        </w:rPr>
      </w:pPr>
      <w:r w:rsidRPr="00B64C09">
        <w:rPr>
          <w:rFonts w:ascii="Calibri" w:hAnsi="Calibri" w:cs="Calibri"/>
        </w:rPr>
        <w:t xml:space="preserve">In August I met with </w:t>
      </w:r>
      <w:r w:rsidR="00B64C09" w:rsidRPr="00B64C09">
        <w:rPr>
          <w:rFonts w:ascii="Calibri" w:hAnsi="Calibri" w:cs="Calibri"/>
        </w:rPr>
        <w:t xml:space="preserve">past Treasurer </w:t>
      </w:r>
      <w:r w:rsidRPr="00B64C09">
        <w:rPr>
          <w:rFonts w:ascii="Calibri" w:hAnsi="Calibri" w:cs="Calibri"/>
        </w:rPr>
        <w:t>Andrea Rogers-Snyr and Jennifer Bowen at Comerica Bank to transfer “ownership” of MDMLG Comerica account to current Treasurer and President. In October I returned to Comerica to sign additional documents needed for an internal audit.</w:t>
      </w:r>
    </w:p>
    <w:p w14:paraId="0CC47278" w14:textId="77777777" w:rsidR="00DC2A47" w:rsidRPr="00B64C09" w:rsidRDefault="00DC2A47" w:rsidP="00B64C09">
      <w:pPr>
        <w:pStyle w:val="ListParagraph"/>
        <w:numPr>
          <w:ilvl w:val="0"/>
          <w:numId w:val="15"/>
        </w:numPr>
        <w:spacing w:after="0" w:line="276" w:lineRule="auto"/>
        <w:rPr>
          <w:rFonts w:ascii="Calibri" w:eastAsia="Times New Roman" w:hAnsi="Calibri" w:cs="Calibri"/>
          <w:kern w:val="0"/>
          <w14:ligatures w14:val="none"/>
        </w:rPr>
      </w:pPr>
      <w:r w:rsidRPr="00B64C09">
        <w:rPr>
          <w:rFonts w:ascii="Calibri" w:eastAsia="Times New Roman" w:hAnsi="Calibri" w:cs="Calibri"/>
          <w:color w:val="000000"/>
          <w:kern w:val="0"/>
          <w14:ligatures w14:val="none"/>
        </w:rPr>
        <w:t>On September 17th, the Executive Board voted unanimously to approve the proposed MDMLG 2024-2025 Budget. The annual budget can be found on the Treasurer’s page of the MDMLG Wiki. </w:t>
      </w:r>
    </w:p>
    <w:p w14:paraId="7E3D326D" w14:textId="77777777" w:rsidR="00DC2A47" w:rsidRPr="00B64C09" w:rsidRDefault="00DC2A47" w:rsidP="00B64C09">
      <w:pPr>
        <w:spacing w:after="0" w:line="276" w:lineRule="auto"/>
        <w:contextualSpacing/>
        <w:rPr>
          <w:rFonts w:ascii="Calibri" w:hAnsi="Calibri" w:cs="Calibri"/>
        </w:rPr>
      </w:pPr>
    </w:p>
    <w:p w14:paraId="035CD9F8" w14:textId="7D2FE27C" w:rsidR="0068621A" w:rsidRPr="00B64C09" w:rsidRDefault="00F27746" w:rsidP="00B64C09">
      <w:pPr>
        <w:spacing w:after="0" w:line="276" w:lineRule="auto"/>
        <w:contextualSpacing/>
        <w:rPr>
          <w:rFonts w:ascii="Calibri" w:hAnsi="Calibri" w:cs="Calibri"/>
        </w:rPr>
      </w:pPr>
      <w:r w:rsidRPr="00B64C09">
        <w:rPr>
          <w:rFonts w:ascii="Calibri" w:hAnsi="Calibri" w:cs="Calibri"/>
          <w:u w:val="single"/>
        </w:rPr>
        <w:t>Outreach and Social Media Manager</w:t>
      </w:r>
    </w:p>
    <w:p w14:paraId="617EB9E3" w14:textId="77777777" w:rsidR="009226B0" w:rsidRPr="00B64C09" w:rsidRDefault="009226B0"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eastAsia="Times New Roman" w:hAnsi="Calibri" w:cs="Calibri"/>
          <w:color w:val="000000"/>
          <w:kern w:val="0"/>
          <w14:ligatures w14:val="none"/>
        </w:rPr>
        <w:t xml:space="preserve">I met with the Outreach Committee (Michelle Rau and David Stewart) to choose the 2024 MDMLG Margaret Danowski Student Scholarship Award winner and approved of their decision of Sarah Patino, a MSLIS student at Wayne State University. Sarah’s profile is featured in the winter issue of </w:t>
      </w:r>
      <w:r w:rsidRPr="00B64C09">
        <w:rPr>
          <w:rFonts w:ascii="Calibri" w:eastAsia="Times New Roman" w:hAnsi="Calibri" w:cs="Calibri"/>
          <w:i/>
          <w:iCs/>
          <w:color w:val="000000"/>
          <w:kern w:val="0"/>
          <w14:ligatures w14:val="none"/>
        </w:rPr>
        <w:t>MDMLG News</w:t>
      </w:r>
      <w:r w:rsidRPr="00B64C09">
        <w:rPr>
          <w:rFonts w:ascii="Calibri" w:eastAsia="Times New Roman" w:hAnsi="Calibri" w:cs="Calibri"/>
          <w:color w:val="000000"/>
          <w:kern w:val="0"/>
          <w14:ligatures w14:val="none"/>
        </w:rPr>
        <w:t>.</w:t>
      </w:r>
    </w:p>
    <w:p w14:paraId="425C68C3" w14:textId="2794BDAD" w:rsidR="000F37EE" w:rsidRPr="00B64C09" w:rsidRDefault="000F37EE"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eastAsia="Times New Roman" w:hAnsi="Calibri" w:cs="Calibri"/>
          <w:color w:val="000000"/>
          <w:kern w:val="0"/>
          <w14:ligatures w14:val="none"/>
        </w:rPr>
        <w:t xml:space="preserve">In March I met with members of the Outreach Committee to create a brief survey that was shared on University of Michigan and Wayne State University listservs, as well as with MDMLG student members. </w:t>
      </w:r>
      <w:r w:rsidR="00CC3134" w:rsidRPr="00B64C09">
        <w:rPr>
          <w:rFonts w:ascii="Calibri" w:eastAsia="Times New Roman" w:hAnsi="Calibri" w:cs="Calibri"/>
          <w:color w:val="000000"/>
          <w:kern w:val="0"/>
          <w14:ligatures w14:val="none"/>
        </w:rPr>
        <w:t xml:space="preserve">This survey sought to identify ways MDMLG could better serve student members. </w:t>
      </w:r>
      <w:r w:rsidRPr="00B64C09">
        <w:rPr>
          <w:rFonts w:ascii="Calibri" w:eastAsia="Times New Roman" w:hAnsi="Calibri" w:cs="Calibri"/>
          <w:color w:val="000000"/>
          <w:kern w:val="0"/>
          <w14:ligatures w14:val="none"/>
        </w:rPr>
        <w:t>Results of this survey will be shared with Executive Board members and used to plan programming and other membership activities.</w:t>
      </w:r>
    </w:p>
    <w:p w14:paraId="21D32982" w14:textId="77777777" w:rsidR="000F37EE" w:rsidRPr="00B64C09" w:rsidRDefault="000F37EE"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eastAsia="Times New Roman" w:hAnsi="Calibri" w:cs="Calibri"/>
          <w:color w:val="000000"/>
          <w:kern w:val="0"/>
          <w14:ligatures w14:val="none"/>
        </w:rPr>
        <w:t>In April I created a post for our Instagram account to promote recent publications by members of MDMLG, and shared with our Social Media Manager, Michelle Rau.</w:t>
      </w:r>
    </w:p>
    <w:p w14:paraId="051DB4A3" w14:textId="19F2C9DC" w:rsidR="00CC3134" w:rsidRPr="00B64C09" w:rsidRDefault="009226B0"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hAnsi="Calibri" w:cs="Calibri"/>
        </w:rPr>
        <w:t xml:space="preserve">Met </w:t>
      </w:r>
      <w:r w:rsidRPr="00F27746">
        <w:rPr>
          <w:rFonts w:ascii="Calibri" w:eastAsia="Times New Roman" w:hAnsi="Calibri" w:cs="Calibri"/>
          <w:color w:val="000000"/>
          <w:kern w:val="0"/>
          <w14:ligatures w14:val="none"/>
        </w:rPr>
        <w:t>with Michelle Rau, Social Media Manager, and Amanda Kelly, Secretary, to discuss social media strategy for MDMLG’s Instagram and Facebook pages. MDMLG will maintain social media accounts to present ourselves as an active and social group to members, non-members, and other people interested in our group</w:t>
      </w:r>
      <w:r w:rsidRPr="00B64C09">
        <w:rPr>
          <w:rFonts w:ascii="Calibri" w:eastAsia="Times New Roman" w:hAnsi="Calibri" w:cs="Calibri"/>
          <w:color w:val="000000"/>
          <w:kern w:val="0"/>
          <w14:ligatures w14:val="none"/>
        </w:rPr>
        <w:t>.</w:t>
      </w:r>
    </w:p>
    <w:p w14:paraId="5CAC39F9" w14:textId="77777777" w:rsidR="009226B0" w:rsidRPr="00B64C09" w:rsidRDefault="009226B0" w:rsidP="00B64C09">
      <w:pPr>
        <w:spacing w:after="0" w:line="276" w:lineRule="auto"/>
        <w:rPr>
          <w:rFonts w:ascii="Calibri" w:eastAsia="Times New Roman" w:hAnsi="Calibri" w:cs="Calibri"/>
          <w:color w:val="000000"/>
          <w:kern w:val="0"/>
          <w14:ligatures w14:val="none"/>
        </w:rPr>
      </w:pPr>
    </w:p>
    <w:p w14:paraId="43135908" w14:textId="27C21BAB" w:rsidR="000F37EE" w:rsidRPr="00B64C09" w:rsidRDefault="009226B0" w:rsidP="00B64C09">
      <w:pPr>
        <w:spacing w:after="0" w:line="276" w:lineRule="auto"/>
        <w:rPr>
          <w:rFonts w:ascii="Calibri" w:eastAsia="Times New Roman" w:hAnsi="Calibri" w:cs="Calibri"/>
          <w:kern w:val="0"/>
          <w:u w:val="single"/>
          <w14:ligatures w14:val="none"/>
        </w:rPr>
      </w:pPr>
      <w:r w:rsidRPr="00B64C09">
        <w:rPr>
          <w:rFonts w:ascii="Calibri" w:eastAsia="Times New Roman" w:hAnsi="Calibri" w:cs="Calibri"/>
          <w:color w:val="000000"/>
          <w:kern w:val="0"/>
          <w:u w:val="single"/>
          <w14:ligatures w14:val="none"/>
        </w:rPr>
        <w:t>Student Representative</w:t>
      </w:r>
    </w:p>
    <w:p w14:paraId="7DD06B43" w14:textId="58B10DA7" w:rsidR="000F37EE" w:rsidRPr="00B64C09" w:rsidRDefault="00CC3134"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eastAsia="Times New Roman" w:hAnsi="Calibri" w:cs="Calibri"/>
          <w:color w:val="000000"/>
          <w:kern w:val="0"/>
          <w14:ligatures w14:val="none"/>
        </w:rPr>
        <w:t>I’ve worked with Studen</w:t>
      </w:r>
      <w:r w:rsidR="000F37EE" w:rsidRPr="00B64C09">
        <w:rPr>
          <w:rFonts w:ascii="Calibri" w:eastAsia="Times New Roman" w:hAnsi="Calibri" w:cs="Calibri"/>
          <w:color w:val="000000"/>
          <w:kern w:val="0"/>
          <w14:ligatures w14:val="none"/>
        </w:rPr>
        <w:t xml:space="preserve">t </w:t>
      </w:r>
      <w:r w:rsidRPr="00B64C09">
        <w:rPr>
          <w:rFonts w:ascii="Calibri" w:eastAsia="Times New Roman" w:hAnsi="Calibri" w:cs="Calibri"/>
          <w:color w:val="000000"/>
          <w:kern w:val="0"/>
          <w14:ligatures w14:val="none"/>
        </w:rPr>
        <w:t>R</w:t>
      </w:r>
      <w:r w:rsidR="000F37EE" w:rsidRPr="00B64C09">
        <w:rPr>
          <w:rFonts w:ascii="Calibri" w:eastAsia="Times New Roman" w:hAnsi="Calibri" w:cs="Calibri"/>
          <w:color w:val="000000"/>
          <w:kern w:val="0"/>
          <w14:ligatures w14:val="none"/>
        </w:rPr>
        <w:t xml:space="preserve">epresentative Jillian Beckwell on a few things, including establishing and documenting the responsibilities of the student representative especially related to the </w:t>
      </w:r>
      <w:r w:rsidR="000F37EE" w:rsidRPr="00B64C09">
        <w:rPr>
          <w:rFonts w:ascii="Calibri" w:eastAsia="Times New Roman" w:hAnsi="Calibri" w:cs="Calibri"/>
          <w:color w:val="000000"/>
          <w:kern w:val="0"/>
          <w14:ligatures w14:val="none"/>
        </w:rPr>
        <w:lastRenderedPageBreak/>
        <w:t>Margaret Danowski Student Scholarship Award</w:t>
      </w:r>
      <w:r w:rsidRPr="00B64C09">
        <w:rPr>
          <w:rFonts w:ascii="Calibri" w:eastAsia="Times New Roman" w:hAnsi="Calibri" w:cs="Calibri"/>
          <w:color w:val="000000"/>
          <w:kern w:val="0"/>
          <w14:ligatures w14:val="none"/>
        </w:rPr>
        <w:t xml:space="preserve">. Jill also wrote an article for the </w:t>
      </w:r>
      <w:r w:rsidR="000F37EE" w:rsidRPr="00B64C09">
        <w:rPr>
          <w:rFonts w:ascii="Calibri" w:eastAsia="Times New Roman" w:hAnsi="Calibri" w:cs="Calibri"/>
          <w:color w:val="000000"/>
          <w:kern w:val="0"/>
          <w14:ligatures w14:val="none"/>
        </w:rPr>
        <w:t>newsletter on her experience as a library student who works full-time</w:t>
      </w:r>
      <w:r w:rsidRPr="00B64C09">
        <w:rPr>
          <w:rFonts w:ascii="Calibri" w:eastAsia="Times New Roman" w:hAnsi="Calibri" w:cs="Calibri"/>
          <w:color w:val="000000"/>
          <w:kern w:val="0"/>
          <w14:ligatures w14:val="none"/>
        </w:rPr>
        <w:t>, and met to discuss the student survey.</w:t>
      </w:r>
    </w:p>
    <w:p w14:paraId="584B6903" w14:textId="77777777" w:rsidR="000F37EE" w:rsidRPr="00B64C09" w:rsidRDefault="000F37EE" w:rsidP="00B64C09">
      <w:pPr>
        <w:spacing w:after="0" w:line="276" w:lineRule="auto"/>
        <w:rPr>
          <w:rFonts w:ascii="Calibri" w:hAnsi="Calibri" w:cs="Calibri"/>
        </w:rPr>
      </w:pPr>
    </w:p>
    <w:p w14:paraId="2BB55F7C" w14:textId="77777777" w:rsidR="00DC2A47" w:rsidRPr="00B64C09" w:rsidRDefault="00DC2A47" w:rsidP="00B64C09">
      <w:pPr>
        <w:spacing w:after="0" w:line="276" w:lineRule="auto"/>
        <w:contextualSpacing/>
        <w:rPr>
          <w:rFonts w:ascii="Calibri" w:hAnsi="Calibri" w:cs="Calibri"/>
          <w:u w:val="single"/>
        </w:rPr>
      </w:pPr>
    </w:p>
    <w:p w14:paraId="18534EE8" w14:textId="31190204" w:rsidR="002A7F9A" w:rsidRPr="00B64C09" w:rsidRDefault="00F27746" w:rsidP="00B64C09">
      <w:pPr>
        <w:spacing w:after="0" w:line="276" w:lineRule="auto"/>
        <w:contextualSpacing/>
        <w:rPr>
          <w:rFonts w:ascii="Calibri" w:hAnsi="Calibri" w:cs="Calibri"/>
        </w:rPr>
      </w:pPr>
      <w:r w:rsidRPr="00B64C09">
        <w:rPr>
          <w:rFonts w:ascii="Calibri" w:hAnsi="Calibri" w:cs="Calibri"/>
          <w:u w:val="single"/>
        </w:rPr>
        <w:t>Nominating Committee</w:t>
      </w:r>
    </w:p>
    <w:p w14:paraId="3EEA4C37" w14:textId="77777777" w:rsidR="00B64C09" w:rsidRPr="00B64C09" w:rsidRDefault="002A7F9A"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hAnsi="Calibri" w:cs="Calibri"/>
        </w:rPr>
        <w:t xml:space="preserve">The Nominating Committee was able to fill the slate of candidates early this year. </w:t>
      </w:r>
    </w:p>
    <w:p w14:paraId="3A037FE2" w14:textId="77777777" w:rsidR="001F7EF0" w:rsidRPr="001F7EF0" w:rsidRDefault="002A7F9A"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hAnsi="Calibri" w:cs="Calibri"/>
        </w:rPr>
        <w:t xml:space="preserve">To assist with Nominating, </w:t>
      </w:r>
      <w:r w:rsidR="00D11D84" w:rsidRPr="00B64C09">
        <w:rPr>
          <w:rFonts w:ascii="Calibri" w:hAnsi="Calibri" w:cs="Calibri"/>
        </w:rPr>
        <w:t xml:space="preserve">I included information about Executive Board and Committee roles in each issue of </w:t>
      </w:r>
      <w:r w:rsidR="00D11D84" w:rsidRPr="00B64C09">
        <w:rPr>
          <w:rFonts w:ascii="Calibri" w:hAnsi="Calibri" w:cs="Calibri"/>
          <w:i/>
          <w:iCs/>
        </w:rPr>
        <w:t>MDMLG News</w:t>
      </w:r>
      <w:r w:rsidR="00D11D84" w:rsidRPr="00B64C09">
        <w:rPr>
          <w:rFonts w:ascii="Calibri" w:hAnsi="Calibri" w:cs="Calibri"/>
        </w:rPr>
        <w:t xml:space="preserve"> and highlighted opportunities for new members. </w:t>
      </w:r>
    </w:p>
    <w:p w14:paraId="6AEA0094" w14:textId="18601B49" w:rsidR="000F37EE" w:rsidRPr="00B64C09" w:rsidRDefault="00D11D84" w:rsidP="00B64C09">
      <w:pPr>
        <w:pStyle w:val="ListParagraph"/>
        <w:numPr>
          <w:ilvl w:val="0"/>
          <w:numId w:val="6"/>
        </w:numPr>
        <w:spacing w:after="0" w:line="276" w:lineRule="auto"/>
        <w:rPr>
          <w:rFonts w:ascii="Calibri" w:eastAsia="Times New Roman" w:hAnsi="Calibri" w:cs="Calibri"/>
          <w:kern w:val="0"/>
          <w14:ligatures w14:val="none"/>
        </w:rPr>
      </w:pPr>
      <w:r w:rsidRPr="00B64C09">
        <w:rPr>
          <w:rFonts w:ascii="Calibri" w:hAnsi="Calibri" w:cs="Calibri"/>
        </w:rPr>
        <w:t>I also put together a guide to MDMLG Officers that will be shared at the Annual Summer Meeting and Luncheon. This guide includes a collection of positive remarks from MDMLG members in current/past roles.</w:t>
      </w:r>
    </w:p>
    <w:p w14:paraId="1B6FB282" w14:textId="77777777" w:rsidR="000F37EE" w:rsidRPr="00B64C09" w:rsidRDefault="000F37EE" w:rsidP="00B64C09">
      <w:pPr>
        <w:spacing w:after="0" w:line="276" w:lineRule="auto"/>
        <w:contextualSpacing/>
        <w:rPr>
          <w:rFonts w:ascii="Calibri" w:hAnsi="Calibri" w:cs="Calibri"/>
        </w:rPr>
      </w:pPr>
    </w:p>
    <w:p w14:paraId="3868F474" w14:textId="1D889575" w:rsidR="00D11D84" w:rsidRPr="00B64C09" w:rsidRDefault="00F27746" w:rsidP="00B64C09">
      <w:pPr>
        <w:spacing w:after="0" w:line="276" w:lineRule="auto"/>
        <w:contextualSpacing/>
        <w:rPr>
          <w:rFonts w:ascii="Calibri" w:hAnsi="Calibri" w:cs="Calibri"/>
        </w:rPr>
      </w:pPr>
      <w:r w:rsidRPr="00B64C09">
        <w:rPr>
          <w:rFonts w:ascii="Calibri" w:hAnsi="Calibri" w:cs="Calibri"/>
          <w:u w:val="single"/>
        </w:rPr>
        <w:t>Programming &amp; Professional Development</w:t>
      </w:r>
      <w:r w:rsidRPr="00B64C09">
        <w:rPr>
          <w:rFonts w:ascii="Calibri" w:hAnsi="Calibri" w:cs="Calibri"/>
        </w:rPr>
        <w:t xml:space="preserve"> (PPDC)</w:t>
      </w:r>
    </w:p>
    <w:p w14:paraId="3B3A59BD" w14:textId="77777777" w:rsidR="001F7EF0" w:rsidRPr="001F7EF0" w:rsidRDefault="002A7F9A" w:rsidP="001F7EF0">
      <w:pPr>
        <w:pStyle w:val="ListParagraph"/>
        <w:numPr>
          <w:ilvl w:val="0"/>
          <w:numId w:val="17"/>
        </w:numPr>
        <w:spacing w:after="0" w:line="276" w:lineRule="auto"/>
        <w:rPr>
          <w:rFonts w:ascii="Calibri" w:hAnsi="Calibri" w:cs="Calibri"/>
        </w:rPr>
      </w:pPr>
      <w:r w:rsidRPr="001F7EF0">
        <w:rPr>
          <w:rFonts w:ascii="Calibri" w:eastAsia="Times New Roman" w:hAnsi="Calibri" w:cs="Calibri"/>
          <w:color w:val="000000"/>
          <w:kern w:val="0"/>
          <w14:ligatures w14:val="none"/>
        </w:rPr>
        <w:t xml:space="preserve">In July 2024, </w:t>
      </w:r>
      <w:r w:rsidR="00D11D84" w:rsidRPr="001F7EF0">
        <w:rPr>
          <w:rFonts w:ascii="Calibri" w:eastAsia="Times New Roman" w:hAnsi="Calibri" w:cs="Calibri"/>
          <w:color w:val="000000"/>
          <w:kern w:val="0"/>
          <w14:ligatures w14:val="none"/>
        </w:rPr>
        <w:t>I met in-person with Colleen Streeter, President-Elect, to transition Google Account ownership, discuss President-Elect responsibilities, and to look for additional members of the Program and Professional Development Committee.</w:t>
      </w:r>
      <w:r w:rsidRPr="001F7EF0">
        <w:rPr>
          <w:rFonts w:ascii="Calibri" w:eastAsia="Times New Roman" w:hAnsi="Calibri" w:cs="Calibri"/>
          <w:color w:val="000000"/>
          <w:kern w:val="0"/>
          <w14:ligatures w14:val="none"/>
        </w:rPr>
        <w:t xml:space="preserve"> </w:t>
      </w:r>
    </w:p>
    <w:p w14:paraId="4A5B27D8" w14:textId="77777777" w:rsidR="001F7EF0" w:rsidRDefault="00F27746" w:rsidP="008C6895">
      <w:pPr>
        <w:pStyle w:val="ListParagraph"/>
        <w:numPr>
          <w:ilvl w:val="0"/>
          <w:numId w:val="17"/>
        </w:numPr>
        <w:spacing w:after="0" w:line="276" w:lineRule="auto"/>
        <w:rPr>
          <w:rFonts w:ascii="Calibri" w:hAnsi="Calibri" w:cs="Calibri"/>
        </w:rPr>
      </w:pPr>
      <w:r w:rsidRPr="001F7EF0">
        <w:rPr>
          <w:rFonts w:ascii="Calibri" w:hAnsi="Calibri" w:cs="Calibri"/>
        </w:rPr>
        <w:t xml:space="preserve">The PPDC was composed of </w:t>
      </w:r>
      <w:r w:rsidR="00D11D84" w:rsidRPr="001F7EF0">
        <w:rPr>
          <w:rFonts w:ascii="Calibri" w:hAnsi="Calibri" w:cs="Calibri"/>
        </w:rPr>
        <w:t>Colleen Streeter</w:t>
      </w:r>
      <w:r w:rsidRPr="001F7EF0">
        <w:rPr>
          <w:rFonts w:ascii="Calibri" w:hAnsi="Calibri" w:cs="Calibri"/>
        </w:rPr>
        <w:t xml:space="preserve">, Chair, and members, </w:t>
      </w:r>
      <w:r w:rsidR="00D11D84" w:rsidRPr="001F7EF0">
        <w:rPr>
          <w:rFonts w:ascii="Calibri" w:hAnsi="Calibri" w:cs="Calibri"/>
        </w:rPr>
        <w:t>Bethany Figg, Alyssa Huffman, and Rachel Melton.</w:t>
      </w:r>
    </w:p>
    <w:p w14:paraId="0BB2A383" w14:textId="77777777" w:rsidR="001F7EF0" w:rsidRDefault="00CC3134" w:rsidP="00AB1E47">
      <w:pPr>
        <w:pStyle w:val="ListParagraph"/>
        <w:numPr>
          <w:ilvl w:val="0"/>
          <w:numId w:val="17"/>
        </w:numPr>
        <w:spacing w:after="0" w:line="276" w:lineRule="auto"/>
        <w:rPr>
          <w:rFonts w:ascii="Calibri" w:hAnsi="Calibri" w:cs="Calibri"/>
        </w:rPr>
      </w:pPr>
      <w:r w:rsidRPr="001F7EF0">
        <w:rPr>
          <w:rFonts w:ascii="Calibri" w:hAnsi="Calibri" w:cs="Calibri"/>
        </w:rPr>
        <w:t>For the “Ending Race-Based Medicine” program in February, I edited and made availlable the Zoom recording to Webmaster Valerie Reid, who posted the video to the members-only portion of the MDMLG website.</w:t>
      </w:r>
    </w:p>
    <w:p w14:paraId="6D841964" w14:textId="5A29ABDA" w:rsidR="00CC3134" w:rsidRDefault="00CC3134" w:rsidP="00AB1E47">
      <w:pPr>
        <w:pStyle w:val="ListParagraph"/>
        <w:numPr>
          <w:ilvl w:val="0"/>
          <w:numId w:val="17"/>
        </w:numPr>
        <w:spacing w:after="0" w:line="276" w:lineRule="auto"/>
        <w:rPr>
          <w:rFonts w:ascii="Calibri" w:hAnsi="Calibri" w:cs="Calibri"/>
        </w:rPr>
      </w:pPr>
      <w:r w:rsidRPr="001F7EF0">
        <w:rPr>
          <w:rFonts w:ascii="Calibri" w:hAnsi="Calibri" w:cs="Calibri"/>
        </w:rPr>
        <w:t>For the Spring General Business Meeting at Michigan School of Psychology, I worked with the PPDC Chair to provide programming, event coordination, and refreshments. I also provided a registration list for attendees, which was shared with Secretary Amanda Kelly and Archivist Alyssa Huffman.</w:t>
      </w:r>
    </w:p>
    <w:p w14:paraId="248D746E" w14:textId="5E8FB382" w:rsidR="00652E89" w:rsidRPr="001F7EF0" w:rsidRDefault="00652E89" w:rsidP="00AB1E47">
      <w:pPr>
        <w:pStyle w:val="ListParagraph"/>
        <w:numPr>
          <w:ilvl w:val="0"/>
          <w:numId w:val="17"/>
        </w:numPr>
        <w:spacing w:after="0" w:line="276" w:lineRule="auto"/>
        <w:rPr>
          <w:rFonts w:ascii="Calibri" w:hAnsi="Calibri" w:cs="Calibri"/>
        </w:rPr>
      </w:pPr>
      <w:r>
        <w:rPr>
          <w:rFonts w:ascii="Calibri" w:hAnsi="Calibri" w:cs="Calibri"/>
        </w:rPr>
        <w:t>Created the registration page for the Annual Summer Meeting and Luncheon</w:t>
      </w:r>
    </w:p>
    <w:p w14:paraId="4072B7BA" w14:textId="77777777" w:rsidR="00DC2A47" w:rsidRPr="00B64C09" w:rsidRDefault="00DC2A47" w:rsidP="00B64C09">
      <w:pPr>
        <w:spacing w:after="0" w:line="276" w:lineRule="auto"/>
        <w:contextualSpacing/>
        <w:rPr>
          <w:rFonts w:ascii="Calibri" w:hAnsi="Calibri" w:cs="Calibri"/>
        </w:rPr>
      </w:pPr>
    </w:p>
    <w:p w14:paraId="19172563" w14:textId="77777777" w:rsidR="00652E89" w:rsidRDefault="00F27746" w:rsidP="00B64C09">
      <w:pPr>
        <w:spacing w:after="0" w:line="276" w:lineRule="auto"/>
        <w:contextualSpacing/>
        <w:rPr>
          <w:rFonts w:ascii="Calibri" w:hAnsi="Calibri" w:cs="Calibri"/>
          <w:u w:val="single"/>
        </w:rPr>
      </w:pPr>
      <w:r w:rsidRPr="00B64C09">
        <w:rPr>
          <w:rFonts w:ascii="Calibri" w:hAnsi="Calibri" w:cs="Calibri"/>
          <w:u w:val="single"/>
        </w:rPr>
        <w:t>Webmaster</w:t>
      </w:r>
    </w:p>
    <w:p w14:paraId="61CFB1E4" w14:textId="278DCD24" w:rsidR="00652E89" w:rsidRPr="00652E89" w:rsidRDefault="00DC2A47" w:rsidP="00652E89">
      <w:pPr>
        <w:pStyle w:val="ListParagraph"/>
        <w:numPr>
          <w:ilvl w:val="0"/>
          <w:numId w:val="19"/>
        </w:numPr>
        <w:spacing w:after="0" w:line="276" w:lineRule="auto"/>
        <w:rPr>
          <w:rFonts w:ascii="Calibri" w:eastAsia="Times New Roman" w:hAnsi="Calibri" w:cs="Calibri"/>
          <w:kern w:val="0"/>
          <w14:ligatures w14:val="none"/>
        </w:rPr>
      </w:pPr>
      <w:r w:rsidRPr="00652E89">
        <w:rPr>
          <w:rFonts w:ascii="Calibri" w:eastAsia="Times New Roman" w:hAnsi="Calibri" w:cs="Calibri"/>
          <w:color w:val="000000"/>
          <w:kern w:val="0"/>
          <w14:ligatures w14:val="none"/>
        </w:rPr>
        <w:t>On July 19</w:t>
      </w:r>
      <w:r w:rsidRPr="00652E89">
        <w:rPr>
          <w:rFonts w:ascii="Calibri" w:eastAsia="Times New Roman" w:hAnsi="Calibri" w:cs="Calibri"/>
          <w:color w:val="000000"/>
          <w:kern w:val="0"/>
          <w:vertAlign w:val="superscript"/>
          <w14:ligatures w14:val="none"/>
        </w:rPr>
        <w:t>th</w:t>
      </w:r>
      <w:r w:rsidRPr="00652E89">
        <w:rPr>
          <w:rFonts w:ascii="Calibri" w:eastAsia="Times New Roman" w:hAnsi="Calibri" w:cs="Calibri"/>
          <w:color w:val="000000"/>
          <w:kern w:val="0"/>
          <w14:ligatures w14:val="none"/>
        </w:rPr>
        <w:t xml:space="preserve">, I met virtually with Valerie Reid, Webmaster to discuss access issues with our Google Accounts for our Executive Board positions. </w:t>
      </w:r>
    </w:p>
    <w:p w14:paraId="74AC1664" w14:textId="77777777" w:rsidR="00652E89" w:rsidRPr="00652E89" w:rsidRDefault="00DC2A47" w:rsidP="00B64C09">
      <w:pPr>
        <w:pStyle w:val="ListParagraph"/>
        <w:numPr>
          <w:ilvl w:val="0"/>
          <w:numId w:val="19"/>
        </w:numPr>
        <w:spacing w:after="0" w:line="276" w:lineRule="auto"/>
        <w:rPr>
          <w:rFonts w:ascii="Calibri" w:eastAsia="Times New Roman" w:hAnsi="Calibri" w:cs="Calibri"/>
          <w:kern w:val="0"/>
          <w14:ligatures w14:val="none"/>
        </w:rPr>
      </w:pPr>
      <w:r w:rsidRPr="00652E89">
        <w:rPr>
          <w:rFonts w:ascii="Calibri" w:eastAsia="Times New Roman" w:hAnsi="Calibri" w:cs="Calibri"/>
          <w:color w:val="000000"/>
          <w:kern w:val="0"/>
          <w14:ligatures w14:val="none"/>
        </w:rPr>
        <w:t>On July 23</w:t>
      </w:r>
      <w:r w:rsidRPr="00652E89">
        <w:rPr>
          <w:rFonts w:ascii="Calibri" w:eastAsia="Times New Roman" w:hAnsi="Calibri" w:cs="Calibri"/>
          <w:color w:val="000000"/>
          <w:kern w:val="0"/>
          <w:vertAlign w:val="superscript"/>
          <w14:ligatures w14:val="none"/>
        </w:rPr>
        <w:t>rd</w:t>
      </w:r>
      <w:r w:rsidRPr="00652E89">
        <w:rPr>
          <w:rFonts w:ascii="Calibri" w:eastAsia="Times New Roman" w:hAnsi="Calibri" w:cs="Calibri"/>
          <w:color w:val="000000"/>
          <w:kern w:val="0"/>
          <w14:ligatures w14:val="none"/>
        </w:rPr>
        <w:t>, I met with Valerie Reid and Rachel Melton, a member of MDMLG who consulted on the issues for some members accessing our Google Site/Wiki and other pages that required a Google Account login. We updated instructions for members, and Val shared the updated instructions with Executive Board members.</w:t>
      </w:r>
    </w:p>
    <w:p w14:paraId="0DFCB03B" w14:textId="52AF6F39" w:rsidR="000930BB" w:rsidRPr="000930BB" w:rsidRDefault="00652E89" w:rsidP="00B64C09">
      <w:pPr>
        <w:pStyle w:val="ListParagraph"/>
        <w:numPr>
          <w:ilvl w:val="0"/>
          <w:numId w:val="19"/>
        </w:numPr>
        <w:spacing w:after="0" w:line="276" w:lineRule="auto"/>
        <w:rPr>
          <w:rFonts w:ascii="Calibri" w:eastAsia="Times New Roman" w:hAnsi="Calibri" w:cs="Calibri"/>
          <w:kern w:val="0"/>
          <w14:ligatures w14:val="none"/>
        </w:rPr>
      </w:pPr>
      <w:r>
        <w:rPr>
          <w:rFonts w:ascii="Calibri" w:eastAsia="Times New Roman" w:hAnsi="Calibri" w:cs="Calibri"/>
          <w:color w:val="000000"/>
          <w:kern w:val="0"/>
          <w14:ligatures w14:val="none"/>
        </w:rPr>
        <w:t>In October</w:t>
      </w:r>
      <w:r w:rsidR="000930BB">
        <w:rPr>
          <w:rFonts w:ascii="Calibri" w:eastAsia="Times New Roman" w:hAnsi="Calibri" w:cs="Calibri"/>
          <w:color w:val="000000"/>
          <w:kern w:val="0"/>
          <w14:ligatures w14:val="none"/>
        </w:rPr>
        <w:t xml:space="preserve"> 2024</w:t>
      </w:r>
      <w:r>
        <w:rPr>
          <w:rFonts w:ascii="Calibri" w:eastAsia="Times New Roman" w:hAnsi="Calibri" w:cs="Calibri"/>
          <w:color w:val="000000"/>
          <w:kern w:val="0"/>
          <w14:ligatures w14:val="none"/>
        </w:rPr>
        <w:t xml:space="preserve"> I met with Valerie to discuss MDMLG website updates and </w:t>
      </w:r>
      <w:r w:rsidR="000930BB">
        <w:rPr>
          <w:rFonts w:ascii="Calibri" w:eastAsia="Times New Roman" w:hAnsi="Calibri" w:cs="Calibri"/>
          <w:color w:val="000000"/>
          <w:kern w:val="0"/>
          <w14:ligatures w14:val="none"/>
        </w:rPr>
        <w:t>working on the SEMCME Quality Improvement project.</w:t>
      </w:r>
    </w:p>
    <w:p w14:paraId="380FC6D6" w14:textId="5257D113" w:rsidR="000F37EE" w:rsidRPr="00652E89" w:rsidRDefault="000F37EE" w:rsidP="00B64C09">
      <w:pPr>
        <w:pStyle w:val="ListParagraph"/>
        <w:numPr>
          <w:ilvl w:val="0"/>
          <w:numId w:val="19"/>
        </w:numPr>
        <w:spacing w:after="0" w:line="276" w:lineRule="auto"/>
        <w:rPr>
          <w:rFonts w:ascii="Calibri" w:eastAsia="Times New Roman" w:hAnsi="Calibri" w:cs="Calibri"/>
          <w:kern w:val="0"/>
          <w14:ligatures w14:val="none"/>
        </w:rPr>
      </w:pPr>
      <w:r w:rsidRPr="00652E89">
        <w:rPr>
          <w:rFonts w:ascii="Calibri" w:eastAsia="Times New Roman" w:hAnsi="Calibri" w:cs="Calibri"/>
          <w:color w:val="000000"/>
          <w:kern w:val="0"/>
          <w14:ligatures w14:val="none"/>
        </w:rPr>
        <w:t>In January 2025 I sent Quality Improvement-related articles and research projects by Henry Ford Health staff to Val Reid to share with SEMCME for their Quality Improvement library project.</w:t>
      </w:r>
    </w:p>
    <w:p w14:paraId="0370806C" w14:textId="7FB9A9F6" w:rsidR="000F37EE" w:rsidRDefault="000F37EE" w:rsidP="00B64C09">
      <w:pPr>
        <w:tabs>
          <w:tab w:val="left" w:pos="1450"/>
        </w:tabs>
        <w:spacing w:after="0" w:line="276" w:lineRule="auto"/>
        <w:contextualSpacing/>
        <w:rPr>
          <w:rFonts w:ascii="Calibri" w:eastAsia="Times New Roman" w:hAnsi="Calibri" w:cs="Calibri"/>
          <w:kern w:val="0"/>
          <w14:ligatures w14:val="none"/>
        </w:rPr>
      </w:pPr>
    </w:p>
    <w:p w14:paraId="264E712D" w14:textId="77777777" w:rsidR="003B1881" w:rsidRDefault="003B1881" w:rsidP="00B64C09">
      <w:pPr>
        <w:tabs>
          <w:tab w:val="left" w:pos="1450"/>
        </w:tabs>
        <w:spacing w:after="0" w:line="276" w:lineRule="auto"/>
        <w:contextualSpacing/>
        <w:rPr>
          <w:rFonts w:ascii="Calibri" w:eastAsia="Times New Roman" w:hAnsi="Calibri" w:cs="Calibri"/>
          <w:kern w:val="0"/>
          <w14:ligatures w14:val="none"/>
        </w:rPr>
      </w:pPr>
    </w:p>
    <w:p w14:paraId="223F5CB8" w14:textId="77777777" w:rsidR="003B1881" w:rsidRPr="00B64C09" w:rsidRDefault="003B1881" w:rsidP="00B64C09">
      <w:pPr>
        <w:tabs>
          <w:tab w:val="left" w:pos="1450"/>
        </w:tabs>
        <w:spacing w:after="0" w:line="276" w:lineRule="auto"/>
        <w:contextualSpacing/>
        <w:rPr>
          <w:rFonts w:ascii="Calibri" w:eastAsia="Times New Roman" w:hAnsi="Calibri" w:cs="Calibri"/>
          <w:kern w:val="0"/>
          <w14:ligatures w14:val="none"/>
        </w:rPr>
      </w:pPr>
    </w:p>
    <w:p w14:paraId="52C421CA" w14:textId="753782CA" w:rsidR="0068621A" w:rsidRPr="00B64C09" w:rsidRDefault="0068621A" w:rsidP="00B64C09">
      <w:pPr>
        <w:tabs>
          <w:tab w:val="left" w:pos="1450"/>
        </w:tabs>
        <w:spacing w:after="0" w:line="276" w:lineRule="auto"/>
        <w:contextualSpacing/>
        <w:rPr>
          <w:rFonts w:ascii="Calibri" w:eastAsia="Times New Roman" w:hAnsi="Calibri" w:cs="Calibri"/>
          <w:kern w:val="0"/>
          <w:u w:val="single"/>
          <w14:ligatures w14:val="none"/>
        </w:rPr>
      </w:pPr>
      <w:r w:rsidRPr="00B64C09">
        <w:rPr>
          <w:rFonts w:ascii="Calibri" w:eastAsia="Times New Roman" w:hAnsi="Calibri" w:cs="Calibri"/>
          <w:kern w:val="0"/>
          <w:u w:val="single"/>
          <w14:ligatures w14:val="none"/>
        </w:rPr>
        <w:lastRenderedPageBreak/>
        <w:t>Archivist</w:t>
      </w:r>
    </w:p>
    <w:p w14:paraId="67FDAC42" w14:textId="77777777" w:rsidR="00652E89" w:rsidRDefault="0068621A" w:rsidP="00652E89">
      <w:pPr>
        <w:pStyle w:val="ListParagraph"/>
        <w:numPr>
          <w:ilvl w:val="0"/>
          <w:numId w:val="18"/>
        </w:numPr>
        <w:spacing w:after="0" w:line="276" w:lineRule="auto"/>
        <w:rPr>
          <w:rFonts w:ascii="Calibri" w:eastAsia="Times New Roman" w:hAnsi="Calibri" w:cs="Calibri"/>
          <w:kern w:val="0"/>
          <w14:ligatures w14:val="none"/>
        </w:rPr>
      </w:pPr>
      <w:r w:rsidRPr="00652E89">
        <w:rPr>
          <w:rFonts w:ascii="Calibri" w:eastAsia="Times New Roman" w:hAnsi="Calibri" w:cs="Calibri"/>
          <w:kern w:val="0"/>
          <w14:ligatures w14:val="none"/>
        </w:rPr>
        <w:t xml:space="preserve">Met with Alyssa Huffman to discuss archivist procedures and current practices for archiving MDMLG materials. </w:t>
      </w:r>
    </w:p>
    <w:p w14:paraId="396F65DA" w14:textId="06E706D4" w:rsidR="0068621A" w:rsidRPr="00652E89" w:rsidRDefault="0068621A" w:rsidP="00652E89">
      <w:pPr>
        <w:pStyle w:val="ListParagraph"/>
        <w:numPr>
          <w:ilvl w:val="0"/>
          <w:numId w:val="18"/>
        </w:numPr>
        <w:spacing w:after="0" w:line="276" w:lineRule="auto"/>
        <w:rPr>
          <w:rFonts w:ascii="Calibri" w:eastAsia="Times New Roman" w:hAnsi="Calibri" w:cs="Calibri"/>
          <w:kern w:val="0"/>
          <w14:ligatures w14:val="none"/>
        </w:rPr>
      </w:pPr>
      <w:r w:rsidRPr="00652E89">
        <w:rPr>
          <w:rFonts w:ascii="Calibri" w:eastAsia="Times New Roman" w:hAnsi="Calibri" w:cs="Calibri"/>
          <w:kern w:val="0"/>
          <w14:ligatures w14:val="none"/>
        </w:rPr>
        <w:t>Alyssa and I have been working on a survey to go to MDMLG Officers to identify the ways members would prefer to archive material they create in their role.</w:t>
      </w:r>
    </w:p>
    <w:p w14:paraId="6E787C54" w14:textId="77777777" w:rsidR="00DC2A47" w:rsidRPr="00B64C09" w:rsidRDefault="00DC2A47" w:rsidP="00B64C09">
      <w:pPr>
        <w:spacing w:after="0" w:line="276" w:lineRule="auto"/>
        <w:contextualSpacing/>
        <w:rPr>
          <w:rFonts w:ascii="Calibri" w:hAnsi="Calibri" w:cs="Calibri"/>
        </w:rPr>
      </w:pPr>
    </w:p>
    <w:p w14:paraId="7CB76506" w14:textId="77777777" w:rsidR="00F27746" w:rsidRPr="00B64C09" w:rsidRDefault="00F27746" w:rsidP="00B64C09">
      <w:pPr>
        <w:spacing w:after="0" w:line="276" w:lineRule="auto"/>
        <w:contextualSpacing/>
        <w:rPr>
          <w:rFonts w:ascii="Calibri" w:hAnsi="Calibri" w:cs="Calibri"/>
        </w:rPr>
      </w:pPr>
      <w:r w:rsidRPr="00B64C09">
        <w:rPr>
          <w:rFonts w:ascii="Calibri" w:hAnsi="Calibri" w:cs="Calibri"/>
        </w:rPr>
        <w:t xml:space="preserve">Respectfully submitted by, </w:t>
      </w:r>
    </w:p>
    <w:p w14:paraId="29D5F3A1" w14:textId="5D19FFAF" w:rsidR="00F27746" w:rsidRPr="00B64C09" w:rsidRDefault="002A7F9A" w:rsidP="00B64C09">
      <w:pPr>
        <w:spacing w:after="0" w:line="276" w:lineRule="auto"/>
        <w:contextualSpacing/>
        <w:rPr>
          <w:rFonts w:ascii="Calibri" w:hAnsi="Calibri" w:cs="Calibri"/>
        </w:rPr>
      </w:pPr>
      <w:r w:rsidRPr="00B64C09">
        <w:rPr>
          <w:rFonts w:ascii="Calibri" w:hAnsi="Calibri" w:cs="Calibri"/>
        </w:rPr>
        <w:t>Steven J. Moore, President 2024-2025</w:t>
      </w:r>
    </w:p>
    <w:p w14:paraId="0B0B3416" w14:textId="77777777" w:rsidR="00F27746" w:rsidRPr="00F27746" w:rsidRDefault="00F27746" w:rsidP="00B64C09">
      <w:pPr>
        <w:spacing w:after="0" w:line="276" w:lineRule="auto"/>
        <w:contextualSpacing/>
        <w:rPr>
          <w:rFonts w:ascii="Calibri" w:eastAsia="Times New Roman" w:hAnsi="Calibri" w:cs="Calibri"/>
          <w:kern w:val="0"/>
          <w14:ligatures w14:val="none"/>
        </w:rPr>
      </w:pPr>
    </w:p>
    <w:p w14:paraId="1260542B" w14:textId="77777777" w:rsidR="00F27746" w:rsidRPr="00F27746" w:rsidRDefault="00F27746" w:rsidP="00B64C09">
      <w:pPr>
        <w:spacing w:after="0" w:line="276" w:lineRule="auto"/>
        <w:contextualSpacing/>
        <w:rPr>
          <w:rFonts w:ascii="Calibri" w:eastAsia="Times New Roman" w:hAnsi="Calibri" w:cs="Calibri"/>
          <w:kern w:val="0"/>
          <w14:ligatures w14:val="none"/>
        </w:rPr>
      </w:pPr>
    </w:p>
    <w:sectPr w:rsidR="00F27746" w:rsidRPr="00F2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DAB"/>
    <w:multiLevelType w:val="hybridMultilevel"/>
    <w:tmpl w:val="FB3A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0ED2"/>
    <w:multiLevelType w:val="hybridMultilevel"/>
    <w:tmpl w:val="64F2F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34183"/>
    <w:multiLevelType w:val="hybridMultilevel"/>
    <w:tmpl w:val="16F8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00BDF"/>
    <w:multiLevelType w:val="hybridMultilevel"/>
    <w:tmpl w:val="1C82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0069"/>
    <w:multiLevelType w:val="hybridMultilevel"/>
    <w:tmpl w:val="4E28BF7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5522772"/>
    <w:multiLevelType w:val="hybridMultilevel"/>
    <w:tmpl w:val="DF62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14BAB"/>
    <w:multiLevelType w:val="multilevel"/>
    <w:tmpl w:val="571E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605A1"/>
    <w:multiLevelType w:val="hybridMultilevel"/>
    <w:tmpl w:val="498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80D3C"/>
    <w:multiLevelType w:val="hybridMultilevel"/>
    <w:tmpl w:val="C51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83266"/>
    <w:multiLevelType w:val="hybridMultilevel"/>
    <w:tmpl w:val="70340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1A10E5"/>
    <w:multiLevelType w:val="hybridMultilevel"/>
    <w:tmpl w:val="6DE6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C6422"/>
    <w:multiLevelType w:val="hybridMultilevel"/>
    <w:tmpl w:val="92AE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04280"/>
    <w:multiLevelType w:val="hybridMultilevel"/>
    <w:tmpl w:val="860E2D8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6F766E"/>
    <w:multiLevelType w:val="hybridMultilevel"/>
    <w:tmpl w:val="5872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5385A"/>
    <w:multiLevelType w:val="hybridMultilevel"/>
    <w:tmpl w:val="1D6C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B918AC"/>
    <w:multiLevelType w:val="multilevel"/>
    <w:tmpl w:val="4A84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13B03"/>
    <w:multiLevelType w:val="hybridMultilevel"/>
    <w:tmpl w:val="3056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90F37"/>
    <w:multiLevelType w:val="hybridMultilevel"/>
    <w:tmpl w:val="212276B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567B06"/>
    <w:multiLevelType w:val="hybridMultilevel"/>
    <w:tmpl w:val="F416A0C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1258417">
    <w:abstractNumId w:val="6"/>
  </w:num>
  <w:num w:numId="2" w16cid:durableId="6102379">
    <w:abstractNumId w:val="15"/>
  </w:num>
  <w:num w:numId="3" w16cid:durableId="1825313389">
    <w:abstractNumId w:val="1"/>
  </w:num>
  <w:num w:numId="4" w16cid:durableId="1997605003">
    <w:abstractNumId w:val="7"/>
  </w:num>
  <w:num w:numId="5" w16cid:durableId="1205411572">
    <w:abstractNumId w:val="9"/>
  </w:num>
  <w:num w:numId="6" w16cid:durableId="375354180">
    <w:abstractNumId w:val="10"/>
  </w:num>
  <w:num w:numId="7" w16cid:durableId="139349528">
    <w:abstractNumId w:val="16"/>
  </w:num>
  <w:num w:numId="8" w16cid:durableId="1007248670">
    <w:abstractNumId w:val="13"/>
  </w:num>
  <w:num w:numId="9" w16cid:durableId="824125760">
    <w:abstractNumId w:val="14"/>
  </w:num>
  <w:num w:numId="10" w16cid:durableId="479352253">
    <w:abstractNumId w:val="11"/>
  </w:num>
  <w:num w:numId="11" w16cid:durableId="1633318860">
    <w:abstractNumId w:val="17"/>
  </w:num>
  <w:num w:numId="12" w16cid:durableId="1744984915">
    <w:abstractNumId w:val="12"/>
  </w:num>
  <w:num w:numId="13" w16cid:durableId="1952131749">
    <w:abstractNumId w:val="4"/>
  </w:num>
  <w:num w:numId="14" w16cid:durableId="1754625728">
    <w:abstractNumId w:val="18"/>
  </w:num>
  <w:num w:numId="15" w16cid:durableId="929851889">
    <w:abstractNumId w:val="2"/>
  </w:num>
  <w:num w:numId="16" w16cid:durableId="227812333">
    <w:abstractNumId w:val="0"/>
  </w:num>
  <w:num w:numId="17" w16cid:durableId="1615408484">
    <w:abstractNumId w:val="3"/>
  </w:num>
  <w:num w:numId="18" w16cid:durableId="391196021">
    <w:abstractNumId w:val="8"/>
  </w:num>
  <w:num w:numId="19" w16cid:durableId="191266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46"/>
    <w:rsid w:val="000930BB"/>
    <w:rsid w:val="000F37EE"/>
    <w:rsid w:val="00117260"/>
    <w:rsid w:val="001F7EF0"/>
    <w:rsid w:val="00272137"/>
    <w:rsid w:val="002A7F9A"/>
    <w:rsid w:val="00332B16"/>
    <w:rsid w:val="003B1881"/>
    <w:rsid w:val="004E27F9"/>
    <w:rsid w:val="004F31DD"/>
    <w:rsid w:val="004F35C9"/>
    <w:rsid w:val="00567F79"/>
    <w:rsid w:val="00652E89"/>
    <w:rsid w:val="0068621A"/>
    <w:rsid w:val="00694A16"/>
    <w:rsid w:val="00761506"/>
    <w:rsid w:val="0082423F"/>
    <w:rsid w:val="009226B0"/>
    <w:rsid w:val="00937CC4"/>
    <w:rsid w:val="00943AED"/>
    <w:rsid w:val="00A570C3"/>
    <w:rsid w:val="00B35ACF"/>
    <w:rsid w:val="00B64C09"/>
    <w:rsid w:val="00B86EDD"/>
    <w:rsid w:val="00CC3134"/>
    <w:rsid w:val="00D11D84"/>
    <w:rsid w:val="00DC2A47"/>
    <w:rsid w:val="00E01A43"/>
    <w:rsid w:val="00E66B9C"/>
    <w:rsid w:val="00F27746"/>
    <w:rsid w:val="00FF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5A5E"/>
  <w15:chartTrackingRefBased/>
  <w15:docId w15:val="{EF2750EB-7DD6-449B-8F21-A44DEAF9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746"/>
    <w:rPr>
      <w:rFonts w:eastAsiaTheme="majorEastAsia" w:cstheme="majorBidi"/>
      <w:color w:val="272727" w:themeColor="text1" w:themeTint="D8"/>
    </w:rPr>
  </w:style>
  <w:style w:type="paragraph" w:styleId="Title">
    <w:name w:val="Title"/>
    <w:basedOn w:val="Normal"/>
    <w:next w:val="Normal"/>
    <w:link w:val="TitleChar"/>
    <w:uiPriority w:val="10"/>
    <w:qFormat/>
    <w:rsid w:val="00F27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746"/>
    <w:pPr>
      <w:spacing w:before="160"/>
      <w:jc w:val="center"/>
    </w:pPr>
    <w:rPr>
      <w:i/>
      <w:iCs/>
      <w:color w:val="404040" w:themeColor="text1" w:themeTint="BF"/>
    </w:rPr>
  </w:style>
  <w:style w:type="character" w:customStyle="1" w:styleId="QuoteChar">
    <w:name w:val="Quote Char"/>
    <w:basedOn w:val="DefaultParagraphFont"/>
    <w:link w:val="Quote"/>
    <w:uiPriority w:val="29"/>
    <w:rsid w:val="00F27746"/>
    <w:rPr>
      <w:i/>
      <w:iCs/>
      <w:color w:val="404040" w:themeColor="text1" w:themeTint="BF"/>
    </w:rPr>
  </w:style>
  <w:style w:type="paragraph" w:styleId="ListParagraph">
    <w:name w:val="List Paragraph"/>
    <w:basedOn w:val="Normal"/>
    <w:uiPriority w:val="34"/>
    <w:qFormat/>
    <w:rsid w:val="00F27746"/>
    <w:pPr>
      <w:ind w:left="720"/>
      <w:contextualSpacing/>
    </w:pPr>
  </w:style>
  <w:style w:type="character" w:styleId="IntenseEmphasis">
    <w:name w:val="Intense Emphasis"/>
    <w:basedOn w:val="DefaultParagraphFont"/>
    <w:uiPriority w:val="21"/>
    <w:qFormat/>
    <w:rsid w:val="00F27746"/>
    <w:rPr>
      <w:i/>
      <w:iCs/>
      <w:color w:val="0F4761" w:themeColor="accent1" w:themeShade="BF"/>
    </w:rPr>
  </w:style>
  <w:style w:type="paragraph" w:styleId="IntenseQuote">
    <w:name w:val="Intense Quote"/>
    <w:basedOn w:val="Normal"/>
    <w:next w:val="Normal"/>
    <w:link w:val="IntenseQuoteChar"/>
    <w:uiPriority w:val="30"/>
    <w:qFormat/>
    <w:rsid w:val="00F27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746"/>
    <w:rPr>
      <w:i/>
      <w:iCs/>
      <w:color w:val="0F4761" w:themeColor="accent1" w:themeShade="BF"/>
    </w:rPr>
  </w:style>
  <w:style w:type="character" w:styleId="IntenseReference">
    <w:name w:val="Intense Reference"/>
    <w:basedOn w:val="DefaultParagraphFont"/>
    <w:uiPriority w:val="32"/>
    <w:qFormat/>
    <w:rsid w:val="00F27746"/>
    <w:rPr>
      <w:b/>
      <w:bCs/>
      <w:smallCaps/>
      <w:color w:val="0F4761" w:themeColor="accent1" w:themeShade="BF"/>
      <w:spacing w:val="5"/>
    </w:rPr>
  </w:style>
  <w:style w:type="paragraph" w:styleId="NormalWeb">
    <w:name w:val="Normal (Web)"/>
    <w:basedOn w:val="Normal"/>
    <w:uiPriority w:val="99"/>
    <w:semiHidden/>
    <w:unhideWhenUsed/>
    <w:rsid w:val="00F277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27746"/>
    <w:rPr>
      <w:color w:val="0000FF"/>
      <w:u w:val="single"/>
    </w:rPr>
  </w:style>
  <w:style w:type="character" w:styleId="UnresolvedMention">
    <w:name w:val="Unresolved Mention"/>
    <w:basedOn w:val="DefaultParagraphFont"/>
    <w:uiPriority w:val="99"/>
    <w:semiHidden/>
    <w:unhideWhenUsed/>
    <w:rsid w:val="00B8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0115">
      <w:bodyDiv w:val="1"/>
      <w:marLeft w:val="0"/>
      <w:marRight w:val="0"/>
      <w:marTop w:val="0"/>
      <w:marBottom w:val="0"/>
      <w:divBdr>
        <w:top w:val="none" w:sz="0" w:space="0" w:color="auto"/>
        <w:left w:val="none" w:sz="0" w:space="0" w:color="auto"/>
        <w:bottom w:val="none" w:sz="0" w:space="0" w:color="auto"/>
        <w:right w:val="none" w:sz="0" w:space="0" w:color="auto"/>
      </w:divBdr>
    </w:div>
    <w:div w:id="165364768">
      <w:bodyDiv w:val="1"/>
      <w:marLeft w:val="0"/>
      <w:marRight w:val="0"/>
      <w:marTop w:val="0"/>
      <w:marBottom w:val="0"/>
      <w:divBdr>
        <w:top w:val="none" w:sz="0" w:space="0" w:color="auto"/>
        <w:left w:val="none" w:sz="0" w:space="0" w:color="auto"/>
        <w:bottom w:val="none" w:sz="0" w:space="0" w:color="auto"/>
        <w:right w:val="none" w:sz="0" w:space="0" w:color="auto"/>
      </w:divBdr>
    </w:div>
    <w:div w:id="407770422">
      <w:bodyDiv w:val="1"/>
      <w:marLeft w:val="0"/>
      <w:marRight w:val="0"/>
      <w:marTop w:val="0"/>
      <w:marBottom w:val="0"/>
      <w:divBdr>
        <w:top w:val="none" w:sz="0" w:space="0" w:color="auto"/>
        <w:left w:val="none" w:sz="0" w:space="0" w:color="auto"/>
        <w:bottom w:val="none" w:sz="0" w:space="0" w:color="auto"/>
        <w:right w:val="none" w:sz="0" w:space="0" w:color="auto"/>
      </w:divBdr>
    </w:div>
    <w:div w:id="556864229">
      <w:bodyDiv w:val="1"/>
      <w:marLeft w:val="0"/>
      <w:marRight w:val="0"/>
      <w:marTop w:val="0"/>
      <w:marBottom w:val="0"/>
      <w:divBdr>
        <w:top w:val="none" w:sz="0" w:space="0" w:color="auto"/>
        <w:left w:val="none" w:sz="0" w:space="0" w:color="auto"/>
        <w:bottom w:val="none" w:sz="0" w:space="0" w:color="auto"/>
        <w:right w:val="none" w:sz="0" w:space="0" w:color="auto"/>
      </w:divBdr>
    </w:div>
    <w:div w:id="1045718981">
      <w:bodyDiv w:val="1"/>
      <w:marLeft w:val="0"/>
      <w:marRight w:val="0"/>
      <w:marTop w:val="0"/>
      <w:marBottom w:val="0"/>
      <w:divBdr>
        <w:top w:val="none" w:sz="0" w:space="0" w:color="auto"/>
        <w:left w:val="none" w:sz="0" w:space="0" w:color="auto"/>
        <w:bottom w:val="none" w:sz="0" w:space="0" w:color="auto"/>
        <w:right w:val="none" w:sz="0" w:space="0" w:color="auto"/>
      </w:divBdr>
    </w:div>
    <w:div w:id="1276209588">
      <w:bodyDiv w:val="1"/>
      <w:marLeft w:val="0"/>
      <w:marRight w:val="0"/>
      <w:marTop w:val="0"/>
      <w:marBottom w:val="0"/>
      <w:divBdr>
        <w:top w:val="none" w:sz="0" w:space="0" w:color="auto"/>
        <w:left w:val="none" w:sz="0" w:space="0" w:color="auto"/>
        <w:bottom w:val="none" w:sz="0" w:space="0" w:color="auto"/>
        <w:right w:val="none" w:sz="0" w:space="0" w:color="auto"/>
      </w:divBdr>
    </w:div>
    <w:div w:id="1389567855">
      <w:bodyDiv w:val="1"/>
      <w:marLeft w:val="0"/>
      <w:marRight w:val="0"/>
      <w:marTop w:val="0"/>
      <w:marBottom w:val="0"/>
      <w:divBdr>
        <w:top w:val="none" w:sz="0" w:space="0" w:color="auto"/>
        <w:left w:val="none" w:sz="0" w:space="0" w:color="auto"/>
        <w:bottom w:val="none" w:sz="0" w:space="0" w:color="auto"/>
        <w:right w:val="none" w:sz="0" w:space="0" w:color="auto"/>
      </w:divBdr>
    </w:div>
    <w:div w:id="1701857858">
      <w:bodyDiv w:val="1"/>
      <w:marLeft w:val="0"/>
      <w:marRight w:val="0"/>
      <w:marTop w:val="0"/>
      <w:marBottom w:val="0"/>
      <w:divBdr>
        <w:top w:val="none" w:sz="0" w:space="0" w:color="auto"/>
        <w:left w:val="none" w:sz="0" w:space="0" w:color="auto"/>
        <w:bottom w:val="none" w:sz="0" w:space="0" w:color="auto"/>
        <w:right w:val="none" w:sz="0" w:space="0" w:color="auto"/>
      </w:divBdr>
    </w:div>
    <w:div w:id="1945651859">
      <w:bodyDiv w:val="1"/>
      <w:marLeft w:val="0"/>
      <w:marRight w:val="0"/>
      <w:marTop w:val="0"/>
      <w:marBottom w:val="0"/>
      <w:divBdr>
        <w:top w:val="none" w:sz="0" w:space="0" w:color="auto"/>
        <w:left w:val="none" w:sz="0" w:space="0" w:color="auto"/>
        <w:bottom w:val="none" w:sz="0" w:space="0" w:color="auto"/>
        <w:right w:val="none" w:sz="0" w:space="0" w:color="auto"/>
      </w:divBdr>
    </w:div>
    <w:div w:id="1960184575">
      <w:bodyDiv w:val="1"/>
      <w:marLeft w:val="0"/>
      <w:marRight w:val="0"/>
      <w:marTop w:val="0"/>
      <w:marBottom w:val="0"/>
      <w:divBdr>
        <w:top w:val="none" w:sz="0" w:space="0" w:color="auto"/>
        <w:left w:val="none" w:sz="0" w:space="0" w:color="auto"/>
        <w:bottom w:val="none" w:sz="0" w:space="0" w:color="auto"/>
        <w:right w:val="none" w:sz="0" w:space="0" w:color="auto"/>
      </w:divBdr>
    </w:div>
    <w:div w:id="1984461903">
      <w:bodyDiv w:val="1"/>
      <w:marLeft w:val="0"/>
      <w:marRight w:val="0"/>
      <w:marTop w:val="0"/>
      <w:marBottom w:val="0"/>
      <w:divBdr>
        <w:top w:val="none" w:sz="0" w:space="0" w:color="auto"/>
        <w:left w:val="none" w:sz="0" w:space="0" w:color="auto"/>
        <w:bottom w:val="none" w:sz="0" w:space="0" w:color="auto"/>
        <w:right w:val="none" w:sz="0" w:space="0" w:color="auto"/>
      </w:divBdr>
    </w:div>
    <w:div w:id="20177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Steven J.</dc:creator>
  <cp:keywords/>
  <dc:description/>
  <cp:lastModifiedBy>Moore, Steven J.</cp:lastModifiedBy>
  <cp:revision>15</cp:revision>
  <dcterms:created xsi:type="dcterms:W3CDTF">2025-06-02T15:54:00Z</dcterms:created>
  <dcterms:modified xsi:type="dcterms:W3CDTF">2025-06-02T19:20:00Z</dcterms:modified>
</cp:coreProperties>
</file>